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40755" w14:textId="7C60D022" w:rsidR="00327F54" w:rsidRPr="00E42EF9" w:rsidRDefault="00327F54" w:rsidP="00327F54">
      <w:pPr>
        <w:jc w:val="center"/>
        <w:rPr>
          <w:rFonts w:ascii="Verdana" w:hAnsi="Verdana"/>
          <w:b/>
          <w:bCs/>
          <w:sz w:val="32"/>
          <w:szCs w:val="32"/>
        </w:rPr>
      </w:pPr>
      <w:r w:rsidRPr="00E42EF9">
        <w:rPr>
          <w:rFonts w:ascii="Verdana" w:hAnsi="Verdana"/>
          <w:b/>
          <w:bCs/>
          <w:sz w:val="32"/>
          <w:szCs w:val="32"/>
        </w:rPr>
        <w:t>Why.</w:t>
      </w:r>
    </w:p>
    <w:p w14:paraId="0AAA1CB4" w14:textId="77777777" w:rsidR="00327F54" w:rsidRPr="00E42EF9" w:rsidRDefault="00327F54" w:rsidP="00327F54">
      <w:pPr>
        <w:jc w:val="center"/>
        <w:rPr>
          <w:rFonts w:ascii="Verdana" w:hAnsi="Verdana"/>
          <w:b/>
          <w:bCs/>
          <w:color w:val="FF0000"/>
          <w:sz w:val="28"/>
          <w:szCs w:val="28"/>
        </w:rPr>
      </w:pPr>
      <w:r>
        <w:rPr>
          <w:rFonts w:ascii="Verdana" w:hAnsi="Verdana"/>
          <w:b/>
          <w:bCs/>
          <w:sz w:val="28"/>
          <w:szCs w:val="28"/>
        </w:rPr>
        <w:t>Exploring the Answer to Everyone’s Question</w:t>
      </w:r>
    </w:p>
    <w:p w14:paraId="3B1BCA2E" w14:textId="77777777" w:rsidR="00327F54" w:rsidRPr="000752EB" w:rsidRDefault="00327F54" w:rsidP="00327F54">
      <w:pPr>
        <w:jc w:val="center"/>
        <w:rPr>
          <w:rFonts w:ascii="Verdana" w:hAnsi="Verdana"/>
          <w:color w:val="FF0000"/>
        </w:rPr>
      </w:pPr>
    </w:p>
    <w:p w14:paraId="342827AB" w14:textId="291DAF26" w:rsidR="00327F54" w:rsidRDefault="00327F54" w:rsidP="00327F54">
      <w:pPr>
        <w:jc w:val="center"/>
        <w:rPr>
          <w:rFonts w:ascii="Verdana" w:hAnsi="Verdana"/>
        </w:rPr>
      </w:pPr>
      <w:r w:rsidRPr="009603AD">
        <w:rPr>
          <w:rFonts w:ascii="Verdana" w:hAnsi="Verdana"/>
        </w:rPr>
        <w:t xml:space="preserve">Message </w:t>
      </w:r>
      <w:r>
        <w:rPr>
          <w:rFonts w:ascii="Verdana" w:hAnsi="Verdana"/>
        </w:rPr>
        <w:t>2</w:t>
      </w:r>
      <w:r w:rsidRPr="009603AD">
        <w:rPr>
          <w:rFonts w:ascii="Verdana" w:hAnsi="Verdana"/>
        </w:rPr>
        <w:t xml:space="preserve"> – “</w:t>
      </w:r>
      <w:r>
        <w:rPr>
          <w:rFonts w:ascii="Verdana" w:hAnsi="Verdana"/>
        </w:rPr>
        <w:t>Why We Believe</w:t>
      </w:r>
      <w:r w:rsidRPr="009603AD">
        <w:rPr>
          <w:rFonts w:ascii="Verdana" w:hAnsi="Verdana"/>
        </w:rPr>
        <w:t>”</w:t>
      </w:r>
    </w:p>
    <w:p w14:paraId="0386A69D" w14:textId="77777777" w:rsidR="00327F54" w:rsidRDefault="00327F54" w:rsidP="00327F54">
      <w:pPr>
        <w:jc w:val="center"/>
        <w:rPr>
          <w:rFonts w:ascii="Verdana" w:hAnsi="Verdana"/>
        </w:rPr>
      </w:pPr>
      <w:r>
        <w:rPr>
          <w:rFonts w:ascii="Verdana" w:hAnsi="Verdana"/>
        </w:rPr>
        <w:t>St. Paul’s United Methodist Church of Elizabethtown</w:t>
      </w:r>
    </w:p>
    <w:p w14:paraId="5FB28031" w14:textId="77777777" w:rsidR="00327F54" w:rsidRPr="009603AD" w:rsidRDefault="00327F54" w:rsidP="00327F54">
      <w:pPr>
        <w:jc w:val="center"/>
        <w:rPr>
          <w:rFonts w:ascii="Verdana" w:hAnsi="Verdana"/>
        </w:rPr>
      </w:pPr>
      <w:r>
        <w:rPr>
          <w:rFonts w:ascii="Verdana" w:hAnsi="Verdana"/>
        </w:rPr>
        <w:t>June 14, 2020</w:t>
      </w:r>
    </w:p>
    <w:p w14:paraId="5DECC99E" w14:textId="77777777" w:rsidR="00327F54" w:rsidRDefault="00327F54" w:rsidP="00327F54">
      <w:pPr>
        <w:jc w:val="center"/>
        <w:rPr>
          <w:rFonts w:ascii="Verdana" w:hAnsi="Verdana"/>
        </w:rPr>
      </w:pPr>
      <w:r>
        <w:rPr>
          <w:rFonts w:ascii="Verdana" w:hAnsi="Verdana"/>
        </w:rPr>
        <w:t xml:space="preserve">Rev. Dr. Matt Skillen </w:t>
      </w:r>
    </w:p>
    <w:p w14:paraId="693277A6" w14:textId="0C44D3F0" w:rsidR="00327F54" w:rsidRPr="00C64B17" w:rsidRDefault="00327F54" w:rsidP="00327F54"/>
    <w:p w14:paraId="502514B0" w14:textId="77777777" w:rsidR="00327F54" w:rsidRPr="00C64B17" w:rsidRDefault="00327F54" w:rsidP="00327F54"/>
    <w:p w14:paraId="399787AB" w14:textId="47834D9E" w:rsidR="00327F54" w:rsidRPr="00FD4EC4" w:rsidRDefault="00327F54" w:rsidP="00327F54">
      <w:pPr>
        <w:rPr>
          <w:rFonts w:ascii="Verdana" w:hAnsi="Verdana"/>
        </w:rPr>
      </w:pPr>
      <w:r w:rsidRPr="00FD4EC4">
        <w:rPr>
          <w:rFonts w:ascii="Verdana" w:hAnsi="Verdana"/>
        </w:rPr>
        <w:t xml:space="preserve">I remember it was a normal Sunday morning. I attended the small Sunday school class in the basement of Norwich Baptist Church. </w:t>
      </w:r>
      <w:r>
        <w:rPr>
          <w:rFonts w:ascii="Verdana" w:hAnsi="Verdana"/>
        </w:rPr>
        <w:t xml:space="preserve"> </w:t>
      </w:r>
      <w:r w:rsidRPr="00FD4EC4">
        <w:rPr>
          <w:rFonts w:ascii="Verdana" w:hAnsi="Verdana"/>
        </w:rPr>
        <w:t xml:space="preserve">When Sunday School let </w:t>
      </w:r>
      <w:proofErr w:type="gramStart"/>
      <w:r w:rsidRPr="00FD4EC4">
        <w:rPr>
          <w:rFonts w:ascii="Verdana" w:hAnsi="Verdana"/>
        </w:rPr>
        <w:t>out</w:t>
      </w:r>
      <w:proofErr w:type="gramEnd"/>
      <w:r w:rsidRPr="00FD4EC4">
        <w:rPr>
          <w:rFonts w:ascii="Verdana" w:hAnsi="Verdana"/>
        </w:rPr>
        <w:t xml:space="preserve"> I ran up the stairs to the sanctuary where I claimed the seat next to Grandma Jessie. The service soon </w:t>
      </w:r>
      <w:proofErr w:type="gramStart"/>
      <w:r w:rsidRPr="00FD4EC4">
        <w:rPr>
          <w:rFonts w:ascii="Verdana" w:hAnsi="Verdana"/>
        </w:rPr>
        <w:t>began</w:t>
      </w:r>
      <w:proofErr w:type="gramEnd"/>
      <w:r w:rsidRPr="00FD4EC4">
        <w:rPr>
          <w:rFonts w:ascii="Verdana" w:hAnsi="Verdana"/>
        </w:rPr>
        <w:t xml:space="preserve"> and we sang hymns, we prayed, passed the offering plates, and read from the Bible. </w:t>
      </w:r>
      <w:r>
        <w:rPr>
          <w:rFonts w:ascii="Verdana" w:hAnsi="Verdana"/>
        </w:rPr>
        <w:t xml:space="preserve"> </w:t>
      </w:r>
      <w:r w:rsidRPr="00FD4EC4">
        <w:rPr>
          <w:rFonts w:ascii="Verdana" w:hAnsi="Verdana"/>
        </w:rPr>
        <w:t xml:space="preserve">It was a normal Sunday morning. </w:t>
      </w:r>
    </w:p>
    <w:p w14:paraId="053C7BE6" w14:textId="77777777" w:rsidR="00327F54" w:rsidRPr="00FD4EC4" w:rsidRDefault="00327F54" w:rsidP="00327F54">
      <w:pPr>
        <w:rPr>
          <w:rFonts w:ascii="Verdana" w:hAnsi="Verdana"/>
        </w:rPr>
      </w:pPr>
    </w:p>
    <w:p w14:paraId="7C69D2AF" w14:textId="77777777" w:rsidR="00327F54" w:rsidRPr="00FD4EC4" w:rsidRDefault="00327F54" w:rsidP="00327F54">
      <w:pPr>
        <w:rPr>
          <w:rFonts w:ascii="Verdana" w:hAnsi="Verdana"/>
        </w:rPr>
      </w:pPr>
      <w:r w:rsidRPr="00FD4EC4">
        <w:rPr>
          <w:rFonts w:ascii="Verdana" w:hAnsi="Verdana"/>
        </w:rPr>
        <w:t xml:space="preserve">As the pastor rose to the pulpit that morning, I remember my thoughts began to wander away from the church service. </w:t>
      </w:r>
      <w:r>
        <w:rPr>
          <w:rFonts w:ascii="Verdana" w:hAnsi="Verdana"/>
        </w:rPr>
        <w:t xml:space="preserve"> </w:t>
      </w:r>
      <w:r w:rsidRPr="00FD4EC4">
        <w:rPr>
          <w:rFonts w:ascii="Verdana" w:hAnsi="Verdana"/>
        </w:rPr>
        <w:t xml:space="preserve">I zoned out for a moment—remember I was only nine. </w:t>
      </w:r>
      <w:r>
        <w:rPr>
          <w:rFonts w:ascii="Verdana" w:hAnsi="Verdana"/>
        </w:rPr>
        <w:t xml:space="preserve"> </w:t>
      </w:r>
      <w:r w:rsidRPr="00FD4EC4">
        <w:rPr>
          <w:rFonts w:ascii="Verdana" w:hAnsi="Verdana"/>
        </w:rPr>
        <w:t xml:space="preserve">I remember looking carefully at the stained-glass windows, the deep red carpet and the dark wood pews. The heavy white ceiling hung over us and I traced the pressed plaster pattern from one end of the room to the next. </w:t>
      </w:r>
      <w:r>
        <w:rPr>
          <w:rFonts w:ascii="Verdana" w:hAnsi="Verdana"/>
        </w:rPr>
        <w:t xml:space="preserve"> </w:t>
      </w:r>
      <w:r w:rsidRPr="00FD4EC4">
        <w:rPr>
          <w:rFonts w:ascii="Verdana" w:hAnsi="Verdana"/>
        </w:rPr>
        <w:t xml:space="preserve">This wasn’t a large sanctuary, but I imagined that at least two hundred people could be seated comfortably if two hundred people ever came to Norwich Baptist Church at the same time. </w:t>
      </w:r>
      <w:r>
        <w:rPr>
          <w:rFonts w:ascii="Verdana" w:hAnsi="Verdana"/>
        </w:rPr>
        <w:t xml:space="preserve"> </w:t>
      </w:r>
      <w:r w:rsidRPr="00FD4EC4">
        <w:rPr>
          <w:rFonts w:ascii="Verdana" w:hAnsi="Verdana"/>
        </w:rPr>
        <w:t xml:space="preserve">That was rarely the case. </w:t>
      </w:r>
      <w:r>
        <w:rPr>
          <w:rFonts w:ascii="Verdana" w:hAnsi="Verdana"/>
        </w:rPr>
        <w:t xml:space="preserve"> </w:t>
      </w:r>
      <w:r w:rsidRPr="00FD4EC4">
        <w:rPr>
          <w:rFonts w:ascii="Verdana" w:hAnsi="Verdana"/>
        </w:rPr>
        <w:t xml:space="preserve">Social distancing wasn’t too difficult to accomplish in that church at that time. </w:t>
      </w:r>
      <w:r>
        <w:rPr>
          <w:rFonts w:ascii="Verdana" w:hAnsi="Verdana"/>
        </w:rPr>
        <w:t xml:space="preserve"> </w:t>
      </w:r>
      <w:r w:rsidRPr="00FD4EC4">
        <w:rPr>
          <w:rFonts w:ascii="Verdana" w:hAnsi="Verdana"/>
        </w:rPr>
        <w:t xml:space="preserve">We had plenty of space to spread out. </w:t>
      </w:r>
    </w:p>
    <w:p w14:paraId="02C48342" w14:textId="77777777" w:rsidR="00327F54" w:rsidRPr="00FD4EC4" w:rsidRDefault="00327F54" w:rsidP="00327F54">
      <w:pPr>
        <w:rPr>
          <w:rFonts w:ascii="Verdana" w:hAnsi="Verdana"/>
        </w:rPr>
      </w:pPr>
    </w:p>
    <w:p w14:paraId="47EC1BDF" w14:textId="77777777" w:rsidR="00327F54" w:rsidRPr="00FD4EC4" w:rsidRDefault="00327F54" w:rsidP="00327F54">
      <w:pPr>
        <w:rPr>
          <w:rFonts w:ascii="Verdana" w:hAnsi="Verdana"/>
        </w:rPr>
      </w:pPr>
      <w:r w:rsidRPr="00FD4EC4">
        <w:rPr>
          <w:rFonts w:ascii="Verdana" w:hAnsi="Verdana"/>
        </w:rPr>
        <w:t xml:space="preserve">I remember surveying the room and looking at everyone dressed in their Sunday best—noticing that while we all lived in the same small town, we all looked very differently from one another. </w:t>
      </w:r>
      <w:r>
        <w:rPr>
          <w:rFonts w:ascii="Verdana" w:hAnsi="Verdana"/>
        </w:rPr>
        <w:t xml:space="preserve"> </w:t>
      </w:r>
      <w:r w:rsidRPr="00FD4EC4">
        <w:rPr>
          <w:rFonts w:ascii="Verdana" w:hAnsi="Verdana"/>
        </w:rPr>
        <w:t xml:space="preserve">Yet, we were here for the same reason. </w:t>
      </w:r>
      <w:r>
        <w:rPr>
          <w:rFonts w:ascii="Verdana" w:hAnsi="Verdana"/>
        </w:rPr>
        <w:t xml:space="preserve"> </w:t>
      </w:r>
      <w:r w:rsidRPr="00FD4EC4">
        <w:rPr>
          <w:rFonts w:ascii="Verdana" w:hAnsi="Verdana"/>
        </w:rPr>
        <w:t xml:space="preserve">We believed. </w:t>
      </w:r>
    </w:p>
    <w:p w14:paraId="47F609E3" w14:textId="77777777" w:rsidR="00327F54" w:rsidRPr="00FD4EC4" w:rsidRDefault="00327F54" w:rsidP="00327F54">
      <w:pPr>
        <w:rPr>
          <w:rFonts w:ascii="Verdana" w:hAnsi="Verdana"/>
        </w:rPr>
      </w:pPr>
    </w:p>
    <w:p w14:paraId="44E62C12" w14:textId="77777777" w:rsidR="00327F54" w:rsidRPr="00FD4EC4" w:rsidRDefault="00327F54" w:rsidP="00327F54">
      <w:pPr>
        <w:rPr>
          <w:rFonts w:ascii="Verdana" w:hAnsi="Verdana"/>
        </w:rPr>
      </w:pPr>
      <w:r w:rsidRPr="00FD4EC4">
        <w:rPr>
          <w:rFonts w:ascii="Verdana" w:hAnsi="Verdana"/>
        </w:rPr>
        <w:t xml:space="preserve">We shared a common belief that Jesus Christ was our Lord and Savior and, together, we came to the same place every week to sing songs, to pray and to hear the word of God proclaimed in our lives. </w:t>
      </w:r>
      <w:r>
        <w:rPr>
          <w:rFonts w:ascii="Verdana" w:hAnsi="Verdana"/>
        </w:rPr>
        <w:t xml:space="preserve"> </w:t>
      </w:r>
      <w:r w:rsidRPr="00FD4EC4">
        <w:rPr>
          <w:rFonts w:ascii="Verdana" w:hAnsi="Verdana"/>
        </w:rPr>
        <w:t xml:space="preserve">But on this day, on this one specific day, as my mind wandered during the onset of the pastor’s sermon, I considered something that made my heart sink to my feet in an instant—what if all of this isn’t real? </w:t>
      </w:r>
      <w:r>
        <w:rPr>
          <w:rFonts w:ascii="Verdana" w:hAnsi="Verdana"/>
        </w:rPr>
        <w:t xml:space="preserve"> </w:t>
      </w:r>
      <w:r w:rsidRPr="00FD4EC4">
        <w:rPr>
          <w:rFonts w:ascii="Verdana" w:hAnsi="Verdana"/>
        </w:rPr>
        <w:t xml:space="preserve">What if everything we believed about church was just a figment of our collective imaginations? </w:t>
      </w:r>
      <w:r>
        <w:rPr>
          <w:rFonts w:ascii="Verdana" w:hAnsi="Verdana"/>
        </w:rPr>
        <w:t xml:space="preserve"> </w:t>
      </w:r>
      <w:r w:rsidRPr="00FD4EC4">
        <w:rPr>
          <w:rFonts w:ascii="Verdana" w:hAnsi="Verdana"/>
        </w:rPr>
        <w:t>It occurs to me, when I look back on this day that I had my first crisis of faith.</w:t>
      </w:r>
    </w:p>
    <w:p w14:paraId="4D3589E0" w14:textId="77777777" w:rsidR="00327F54" w:rsidRPr="00FD4EC4" w:rsidRDefault="00327F54" w:rsidP="00327F54">
      <w:pPr>
        <w:rPr>
          <w:rFonts w:ascii="Verdana" w:hAnsi="Verdana"/>
        </w:rPr>
      </w:pPr>
    </w:p>
    <w:p w14:paraId="19F74054" w14:textId="77777777" w:rsidR="00327F54" w:rsidRPr="00FD4EC4" w:rsidRDefault="00327F54" w:rsidP="00327F54">
      <w:pPr>
        <w:rPr>
          <w:rFonts w:ascii="Verdana" w:hAnsi="Verdana"/>
          <w:i/>
          <w:iCs/>
          <w:u w:val="single"/>
        </w:rPr>
      </w:pPr>
      <w:r w:rsidRPr="00FD4EC4">
        <w:rPr>
          <w:rFonts w:ascii="Verdana" w:hAnsi="Verdana"/>
        </w:rPr>
        <w:t xml:space="preserve">I think we’ve all had moments like this where our doubts become so strong that we are stopped dead in our tracks. </w:t>
      </w:r>
      <w:r>
        <w:rPr>
          <w:rFonts w:ascii="Verdana" w:hAnsi="Verdana"/>
        </w:rPr>
        <w:t xml:space="preserve"> </w:t>
      </w:r>
      <w:r w:rsidRPr="00FD4EC4">
        <w:rPr>
          <w:rFonts w:ascii="Verdana" w:hAnsi="Verdana"/>
        </w:rPr>
        <w:t xml:space="preserve">I’ve certainly explored doubts that I’ve had in my faith and belief in God. </w:t>
      </w:r>
      <w:r>
        <w:rPr>
          <w:rFonts w:ascii="Verdana" w:hAnsi="Verdana"/>
        </w:rPr>
        <w:t xml:space="preserve"> </w:t>
      </w:r>
      <w:r w:rsidRPr="00FD4EC4">
        <w:rPr>
          <w:rFonts w:ascii="Verdana" w:hAnsi="Verdana"/>
        </w:rPr>
        <w:t xml:space="preserve">And the reason I believe I can speak so openly about it to you today is that in each of those examples I’ve seen my faith grow deeper and more reliant on him in each episode of disbelief. </w:t>
      </w:r>
      <w:r>
        <w:rPr>
          <w:rFonts w:ascii="Verdana" w:hAnsi="Verdana"/>
        </w:rPr>
        <w:t xml:space="preserve"> </w:t>
      </w:r>
      <w:r w:rsidRPr="00FD4EC4">
        <w:rPr>
          <w:rFonts w:ascii="Verdana" w:hAnsi="Verdana"/>
        </w:rPr>
        <w:t>In fact, it seems like</w:t>
      </w:r>
      <w:r w:rsidRPr="00FD4EC4">
        <w:rPr>
          <w:rFonts w:ascii="Verdana" w:hAnsi="Verdana"/>
          <w:i/>
          <w:iCs/>
          <w:u w:val="single"/>
        </w:rPr>
        <w:t xml:space="preserve"> the bigger the doubt, the deeper my faith ultimately grows.</w:t>
      </w:r>
    </w:p>
    <w:p w14:paraId="3D6B83D9" w14:textId="77777777" w:rsidR="00327F54" w:rsidRPr="00FD4EC4" w:rsidRDefault="00327F54" w:rsidP="00327F54">
      <w:pPr>
        <w:rPr>
          <w:rFonts w:ascii="Verdana" w:hAnsi="Verdana"/>
        </w:rPr>
      </w:pPr>
    </w:p>
    <w:p w14:paraId="60ADF18C" w14:textId="77777777" w:rsidR="00327F54" w:rsidRPr="00FD4EC4" w:rsidRDefault="00327F54" w:rsidP="00327F54">
      <w:pPr>
        <w:rPr>
          <w:rFonts w:ascii="Verdana" w:hAnsi="Verdana"/>
        </w:rPr>
      </w:pPr>
      <w:r w:rsidRPr="00FD4EC4">
        <w:rPr>
          <w:rFonts w:ascii="Verdana" w:hAnsi="Verdana"/>
        </w:rPr>
        <w:t xml:space="preserve">If you have recently experienced doubt in who God is and how much he cares for you, </w:t>
      </w:r>
      <w:r>
        <w:rPr>
          <w:rFonts w:ascii="Verdana" w:hAnsi="Verdana"/>
        </w:rPr>
        <w:t xml:space="preserve">I’d like to take a look at </w:t>
      </w:r>
      <w:r w:rsidRPr="00FD4EC4">
        <w:rPr>
          <w:rFonts w:ascii="Verdana" w:hAnsi="Verdana"/>
        </w:rPr>
        <w:t>the beginning of John’s Gospel, and this is probably my most favorite passage of scripture, it says,</w:t>
      </w:r>
    </w:p>
    <w:p w14:paraId="0C188046" w14:textId="77777777" w:rsidR="00327F54" w:rsidRPr="00FD4EC4" w:rsidRDefault="00327F54" w:rsidP="00327F54">
      <w:pPr>
        <w:rPr>
          <w:rFonts w:ascii="Verdana" w:hAnsi="Verdana"/>
        </w:rPr>
      </w:pPr>
    </w:p>
    <w:p w14:paraId="78E02CCE" w14:textId="6C35D741" w:rsidR="00327F54" w:rsidRPr="00FD4EC4" w:rsidRDefault="00327F54" w:rsidP="00327F54">
      <w:pPr>
        <w:ind w:left="720"/>
        <w:rPr>
          <w:rFonts w:ascii="Verdana" w:hAnsi="Verdana"/>
          <w:i/>
          <w:iCs/>
        </w:rPr>
      </w:pPr>
      <w:r w:rsidRPr="00FD4EC4">
        <w:rPr>
          <w:rFonts w:ascii="Verdana" w:hAnsi="Verdana"/>
          <w:i/>
          <w:iCs/>
        </w:rPr>
        <w:lastRenderedPageBreak/>
        <w:t xml:space="preserve">In the beginning was the Word, and the Word was with God, and the Word was God. </w:t>
      </w:r>
      <w:r>
        <w:rPr>
          <w:rFonts w:ascii="Verdana" w:hAnsi="Verdana"/>
          <w:i/>
          <w:iCs/>
        </w:rPr>
        <w:t xml:space="preserve"> </w:t>
      </w:r>
      <w:r w:rsidRPr="00FD4EC4">
        <w:rPr>
          <w:rFonts w:ascii="Verdana" w:hAnsi="Verdana"/>
          <w:i/>
          <w:iCs/>
        </w:rPr>
        <w:t xml:space="preserve">He was in the beginning with God. </w:t>
      </w:r>
      <w:r>
        <w:rPr>
          <w:rFonts w:ascii="Verdana" w:hAnsi="Verdana"/>
          <w:i/>
          <w:iCs/>
        </w:rPr>
        <w:t xml:space="preserve"> </w:t>
      </w:r>
      <w:r w:rsidRPr="00FD4EC4">
        <w:rPr>
          <w:rFonts w:ascii="Verdana" w:hAnsi="Verdana"/>
          <w:b/>
          <w:bCs/>
          <w:i/>
          <w:iCs/>
        </w:rPr>
        <w:t>All things</w:t>
      </w:r>
      <w:r w:rsidRPr="00FD4EC4">
        <w:rPr>
          <w:rFonts w:ascii="Verdana" w:hAnsi="Verdana"/>
          <w:i/>
          <w:iCs/>
        </w:rPr>
        <w:t xml:space="preserve"> came into being through him, and </w:t>
      </w:r>
      <w:r w:rsidRPr="00FD4EC4">
        <w:rPr>
          <w:rFonts w:ascii="Verdana" w:hAnsi="Verdana"/>
          <w:b/>
          <w:bCs/>
          <w:i/>
          <w:iCs/>
        </w:rPr>
        <w:t>without him not one thing came into being</w:t>
      </w:r>
      <w:r w:rsidRPr="00FD4EC4">
        <w:rPr>
          <w:rFonts w:ascii="Verdana" w:hAnsi="Verdana"/>
          <w:i/>
          <w:iCs/>
        </w:rPr>
        <w:t xml:space="preserve">. </w:t>
      </w:r>
      <w:r>
        <w:rPr>
          <w:rFonts w:ascii="Verdana" w:hAnsi="Verdana"/>
          <w:i/>
          <w:iCs/>
        </w:rPr>
        <w:t xml:space="preserve"> </w:t>
      </w:r>
      <w:r w:rsidRPr="00FD4EC4">
        <w:rPr>
          <w:rFonts w:ascii="Verdana" w:hAnsi="Verdana"/>
          <w:i/>
          <w:iCs/>
        </w:rPr>
        <w:t xml:space="preserve">What has come into being in him was life, and </w:t>
      </w:r>
      <w:r w:rsidRPr="00FD4EC4">
        <w:rPr>
          <w:rFonts w:ascii="Verdana" w:hAnsi="Verdana"/>
          <w:b/>
          <w:bCs/>
          <w:i/>
          <w:iCs/>
        </w:rPr>
        <w:t>the life was the light of all people</w:t>
      </w:r>
      <w:r w:rsidRPr="00FD4EC4">
        <w:rPr>
          <w:rFonts w:ascii="Verdana" w:hAnsi="Verdana"/>
          <w:i/>
          <w:iCs/>
        </w:rPr>
        <w:t xml:space="preserve">. </w:t>
      </w:r>
      <w:r>
        <w:rPr>
          <w:rFonts w:ascii="Verdana" w:hAnsi="Verdana"/>
          <w:i/>
          <w:iCs/>
        </w:rPr>
        <w:t xml:space="preserve"> </w:t>
      </w:r>
      <w:r w:rsidRPr="00FD4EC4">
        <w:rPr>
          <w:rFonts w:ascii="Verdana" w:hAnsi="Verdana"/>
          <w:b/>
          <w:bCs/>
          <w:i/>
          <w:iCs/>
        </w:rPr>
        <w:t>The light shines in the darkness, and the darkness did not overcome it</w:t>
      </w:r>
      <w:r>
        <w:rPr>
          <w:rFonts w:ascii="Verdana" w:hAnsi="Verdana"/>
          <w:i/>
          <w:iCs/>
        </w:rPr>
        <w:t xml:space="preserve"> </w:t>
      </w:r>
      <w:r w:rsidRPr="00327F54">
        <w:rPr>
          <w:rFonts w:ascii="Verdana" w:hAnsi="Verdana"/>
        </w:rPr>
        <w:t>(</w:t>
      </w:r>
      <w:r w:rsidRPr="00FD4EC4">
        <w:rPr>
          <w:rFonts w:ascii="Verdana" w:hAnsi="Verdana"/>
          <w:b/>
          <w:bCs/>
        </w:rPr>
        <w:t>John 1:1-5</w:t>
      </w:r>
      <w:r w:rsidRPr="00327F54">
        <w:rPr>
          <w:rFonts w:ascii="Verdana" w:hAnsi="Verdana"/>
        </w:rPr>
        <w:t>)</w:t>
      </w:r>
      <w:r>
        <w:rPr>
          <w:rFonts w:ascii="Verdana" w:hAnsi="Verdana"/>
        </w:rPr>
        <w:t>.</w:t>
      </w:r>
    </w:p>
    <w:p w14:paraId="4B23CED3" w14:textId="77777777" w:rsidR="00327F54" w:rsidRPr="00FD4EC4" w:rsidRDefault="00327F54" w:rsidP="00327F54">
      <w:pPr>
        <w:rPr>
          <w:rFonts w:ascii="Verdana" w:hAnsi="Verdana"/>
        </w:rPr>
      </w:pPr>
    </w:p>
    <w:p w14:paraId="37C25563" w14:textId="77777777" w:rsidR="00327F54" w:rsidRPr="00FD4EC4" w:rsidRDefault="00327F54" w:rsidP="00327F54">
      <w:pPr>
        <w:rPr>
          <w:rFonts w:ascii="Verdana" w:hAnsi="Verdana"/>
        </w:rPr>
      </w:pPr>
      <w:r w:rsidRPr="00FD4EC4">
        <w:rPr>
          <w:rFonts w:ascii="Verdana" w:hAnsi="Verdana"/>
        </w:rPr>
        <w:t xml:space="preserve">As an English major, I’ve always held this passage of scripture in very high regard. It says, after all, in the beginning was the </w:t>
      </w:r>
      <w:r w:rsidRPr="00FD4EC4">
        <w:rPr>
          <w:rFonts w:ascii="Verdana" w:hAnsi="Verdana"/>
          <w:i/>
          <w:iCs/>
        </w:rPr>
        <w:t>Word</w:t>
      </w:r>
      <w:r w:rsidRPr="00FD4EC4">
        <w:rPr>
          <w:rFonts w:ascii="Verdana" w:hAnsi="Verdana"/>
        </w:rPr>
        <w:t xml:space="preserve">. </w:t>
      </w:r>
      <w:r>
        <w:rPr>
          <w:rFonts w:ascii="Verdana" w:hAnsi="Verdana"/>
        </w:rPr>
        <w:t xml:space="preserve"> </w:t>
      </w:r>
      <w:r w:rsidRPr="00FD4EC4">
        <w:rPr>
          <w:rFonts w:ascii="Verdana" w:hAnsi="Verdana"/>
        </w:rPr>
        <w:t xml:space="preserve">English majors love words. </w:t>
      </w:r>
      <w:r>
        <w:rPr>
          <w:rFonts w:ascii="Verdana" w:hAnsi="Verdana"/>
        </w:rPr>
        <w:t xml:space="preserve"> </w:t>
      </w:r>
      <w:r w:rsidRPr="00FD4EC4">
        <w:rPr>
          <w:rFonts w:ascii="Verdana" w:hAnsi="Verdana"/>
        </w:rPr>
        <w:t xml:space="preserve">In this case, “the Word” is a reference to Jesus—the eternal Word and expression of God himself. </w:t>
      </w:r>
      <w:r>
        <w:rPr>
          <w:rFonts w:ascii="Verdana" w:hAnsi="Verdana"/>
        </w:rPr>
        <w:t xml:space="preserve"> </w:t>
      </w:r>
      <w:r w:rsidRPr="00FD4EC4">
        <w:rPr>
          <w:rFonts w:ascii="Verdana" w:hAnsi="Verdana"/>
        </w:rPr>
        <w:t xml:space="preserve">As the prologue to John’s gospel proclaims, Jesus was with God in the very beginning, before any of this that you and I call creation was formed. </w:t>
      </w:r>
    </w:p>
    <w:p w14:paraId="35527D8C" w14:textId="77777777" w:rsidR="00327F54" w:rsidRPr="00FD4EC4" w:rsidRDefault="00327F54" w:rsidP="00327F54">
      <w:pPr>
        <w:rPr>
          <w:rFonts w:ascii="Verdana" w:hAnsi="Verdana"/>
        </w:rPr>
      </w:pPr>
    </w:p>
    <w:p w14:paraId="38A741BF" w14:textId="77777777" w:rsidR="00327F54" w:rsidRPr="00FD4EC4" w:rsidRDefault="00327F54" w:rsidP="00327F54">
      <w:pPr>
        <w:rPr>
          <w:rFonts w:ascii="Verdana" w:hAnsi="Verdana"/>
        </w:rPr>
      </w:pPr>
      <w:r w:rsidRPr="00FD4EC4">
        <w:rPr>
          <w:rFonts w:ascii="Verdana" w:hAnsi="Verdana"/>
        </w:rPr>
        <w:t>John’s gospel says, “</w:t>
      </w:r>
      <w:r w:rsidRPr="00FD4EC4">
        <w:rPr>
          <w:rFonts w:ascii="Verdana" w:hAnsi="Verdana"/>
          <w:b/>
          <w:bCs/>
          <w:i/>
          <w:iCs/>
        </w:rPr>
        <w:t>all</w:t>
      </w:r>
      <w:r w:rsidRPr="00FD4EC4">
        <w:rPr>
          <w:rFonts w:ascii="Verdana" w:hAnsi="Verdana"/>
          <w:i/>
          <w:iCs/>
        </w:rPr>
        <w:t xml:space="preserve"> things came into being through him</w:t>
      </w:r>
      <w:r w:rsidRPr="00FD4EC4">
        <w:rPr>
          <w:rFonts w:ascii="Verdana" w:hAnsi="Verdana"/>
        </w:rPr>
        <w:t xml:space="preserve">.” </w:t>
      </w:r>
      <w:r>
        <w:rPr>
          <w:rFonts w:ascii="Verdana" w:hAnsi="Verdana"/>
        </w:rPr>
        <w:t xml:space="preserve"> </w:t>
      </w:r>
      <w:r w:rsidRPr="00FD4EC4">
        <w:rPr>
          <w:rFonts w:ascii="Verdana" w:hAnsi="Verdana"/>
        </w:rPr>
        <w:t xml:space="preserve">So, this is really quite interesting. </w:t>
      </w:r>
      <w:r>
        <w:rPr>
          <w:rFonts w:ascii="Verdana" w:hAnsi="Verdana"/>
        </w:rPr>
        <w:t xml:space="preserve"> </w:t>
      </w:r>
      <w:r w:rsidRPr="00FD4EC4">
        <w:rPr>
          <w:rFonts w:ascii="Verdana" w:hAnsi="Verdana"/>
        </w:rPr>
        <w:t xml:space="preserve">Not only did all of creation, that is everything we can see and experience here on Earth, come into being through Christ, but I believe everything that forms our beliefs, feelings, anxieties, and pain came to be through Christ as well. </w:t>
      </w:r>
      <w:r>
        <w:rPr>
          <w:rFonts w:ascii="Verdana" w:hAnsi="Verdana"/>
        </w:rPr>
        <w:t xml:space="preserve"> </w:t>
      </w:r>
      <w:r w:rsidRPr="00FD4EC4">
        <w:rPr>
          <w:rFonts w:ascii="Verdana" w:hAnsi="Verdana"/>
        </w:rPr>
        <w:t>And I think this can give us some sense of comfort to know that when we experience pain, when we fe</w:t>
      </w:r>
      <w:r>
        <w:rPr>
          <w:rFonts w:ascii="Verdana" w:hAnsi="Verdana"/>
        </w:rPr>
        <w:t>e</w:t>
      </w:r>
      <w:r w:rsidRPr="00FD4EC4">
        <w:rPr>
          <w:rFonts w:ascii="Verdana" w:hAnsi="Verdana"/>
        </w:rPr>
        <w:t xml:space="preserve">l depressed, when we have doubt, when our beliefs put us at odds with one another, Christ is in it with us. </w:t>
      </w:r>
      <w:r>
        <w:rPr>
          <w:rFonts w:ascii="Verdana" w:hAnsi="Verdana"/>
        </w:rPr>
        <w:t xml:space="preserve"> </w:t>
      </w:r>
      <w:r w:rsidRPr="00FD4EC4">
        <w:rPr>
          <w:rFonts w:ascii="Verdana" w:hAnsi="Verdana"/>
        </w:rPr>
        <w:t>Nothing comes into being without Christ.</w:t>
      </w:r>
    </w:p>
    <w:p w14:paraId="039206B8" w14:textId="77777777" w:rsidR="00327F54" w:rsidRPr="00FD4EC4" w:rsidRDefault="00327F54" w:rsidP="00327F54">
      <w:pPr>
        <w:rPr>
          <w:rFonts w:ascii="Verdana" w:hAnsi="Verdana"/>
        </w:rPr>
      </w:pPr>
    </w:p>
    <w:p w14:paraId="14187B84" w14:textId="77777777" w:rsidR="00327F54" w:rsidRPr="00FD4EC4" w:rsidRDefault="00327F54" w:rsidP="00327F54">
      <w:pPr>
        <w:rPr>
          <w:rFonts w:ascii="Verdana" w:hAnsi="Verdana"/>
        </w:rPr>
      </w:pPr>
      <w:r w:rsidRPr="00FD4EC4">
        <w:rPr>
          <w:rFonts w:ascii="Verdana" w:hAnsi="Verdana"/>
        </w:rPr>
        <w:t xml:space="preserve">At the root of our belief in God, we know that He is the creator of all things. Through his son Jesus Christ we are redeemed, and when our belief in him is challenged, when doubt seems to grab a hold of us and not let us go, do not be afraid. </w:t>
      </w:r>
      <w:r>
        <w:rPr>
          <w:rFonts w:ascii="Verdana" w:hAnsi="Verdana"/>
        </w:rPr>
        <w:t xml:space="preserve"> </w:t>
      </w:r>
      <w:r w:rsidRPr="00FD4EC4">
        <w:rPr>
          <w:rFonts w:ascii="Verdana" w:hAnsi="Verdana"/>
        </w:rPr>
        <w:t xml:space="preserve">God is with us even when we doubt. </w:t>
      </w:r>
    </w:p>
    <w:p w14:paraId="0A47330D" w14:textId="77777777" w:rsidR="00327F54" w:rsidRPr="00FD4EC4" w:rsidRDefault="00327F54" w:rsidP="00327F54">
      <w:pPr>
        <w:rPr>
          <w:rFonts w:ascii="Verdana" w:hAnsi="Verdana"/>
        </w:rPr>
      </w:pPr>
    </w:p>
    <w:p w14:paraId="687E20C2" w14:textId="77777777" w:rsidR="00327F54" w:rsidRPr="00FD4EC4" w:rsidRDefault="00327F54" w:rsidP="00327F54">
      <w:pPr>
        <w:rPr>
          <w:rFonts w:ascii="Verdana" w:hAnsi="Verdana"/>
        </w:rPr>
      </w:pPr>
      <w:r w:rsidRPr="00FD4EC4">
        <w:rPr>
          <w:rFonts w:ascii="Verdana" w:hAnsi="Verdana"/>
        </w:rPr>
        <w:t xml:space="preserve">Over the past few weeks I’ve been following a story in the Christian music industry. John </w:t>
      </w:r>
      <w:proofErr w:type="spellStart"/>
      <w:r w:rsidRPr="00FD4EC4">
        <w:rPr>
          <w:rFonts w:ascii="Verdana" w:hAnsi="Verdana"/>
        </w:rPr>
        <w:t>Steingard</w:t>
      </w:r>
      <w:proofErr w:type="spellEnd"/>
      <w:r w:rsidRPr="00FD4EC4">
        <w:rPr>
          <w:rFonts w:ascii="Verdana" w:hAnsi="Verdana"/>
        </w:rPr>
        <w:t xml:space="preserve">, a guitar player and singer for the band Hawk Nelson, recently wrote a lengthy post on his Instagram feed that explained how, after being a Christian his entire life and leading a rather well-known Christian band, he no longer believes in God. </w:t>
      </w:r>
      <w:r>
        <w:rPr>
          <w:rFonts w:ascii="Verdana" w:hAnsi="Verdana"/>
        </w:rPr>
        <w:t xml:space="preserve"> </w:t>
      </w:r>
      <w:r w:rsidRPr="00FD4EC4">
        <w:rPr>
          <w:rFonts w:ascii="Verdana" w:hAnsi="Verdana"/>
        </w:rPr>
        <w:t xml:space="preserve">Reading his words, I could easily sense the pain and frustration that he must have felt welling up for years. </w:t>
      </w:r>
      <w:r>
        <w:rPr>
          <w:rFonts w:ascii="Verdana" w:hAnsi="Verdana"/>
        </w:rPr>
        <w:t xml:space="preserve"> </w:t>
      </w:r>
      <w:r w:rsidRPr="00FD4EC4">
        <w:rPr>
          <w:rFonts w:ascii="Verdana" w:hAnsi="Verdana"/>
        </w:rPr>
        <w:t xml:space="preserve">And, in one click of the “send” button, his disbelief or deconversion was set into motion. </w:t>
      </w:r>
    </w:p>
    <w:p w14:paraId="49BBA4AB" w14:textId="77777777" w:rsidR="00327F54" w:rsidRPr="00FD4EC4" w:rsidRDefault="00327F54" w:rsidP="00327F54">
      <w:pPr>
        <w:rPr>
          <w:rFonts w:ascii="Verdana" w:hAnsi="Verdana"/>
        </w:rPr>
      </w:pPr>
    </w:p>
    <w:p w14:paraId="3EA90711" w14:textId="77777777" w:rsidR="00327F54" w:rsidRPr="00FD4EC4" w:rsidRDefault="00327F54" w:rsidP="00327F54">
      <w:pPr>
        <w:rPr>
          <w:rFonts w:ascii="Verdana" w:hAnsi="Verdana"/>
        </w:rPr>
      </w:pPr>
      <w:r w:rsidRPr="00FD4EC4">
        <w:rPr>
          <w:rFonts w:ascii="Verdana" w:hAnsi="Verdana"/>
        </w:rPr>
        <w:t xml:space="preserve">You can find this well-publicized statement for yourself and read through the narrative John shares with his online followers. </w:t>
      </w:r>
      <w:r>
        <w:rPr>
          <w:rFonts w:ascii="Verdana" w:hAnsi="Verdana"/>
        </w:rPr>
        <w:t xml:space="preserve">  </w:t>
      </w:r>
      <w:r w:rsidRPr="00FD4EC4">
        <w:rPr>
          <w:rFonts w:ascii="Verdana" w:hAnsi="Verdana"/>
        </w:rPr>
        <w:t xml:space="preserve">As you read, you might wonder how God is in this man’s life if he is choosing to no longer share a belief in Him. But, the most telling example of how God continues to work in John’s life can be seen in how his bandmates responded to his post and announcement. </w:t>
      </w:r>
    </w:p>
    <w:p w14:paraId="7580F3EF" w14:textId="77777777" w:rsidR="00327F54" w:rsidRPr="00FD4EC4" w:rsidRDefault="00327F54" w:rsidP="00327F54">
      <w:pPr>
        <w:rPr>
          <w:rFonts w:ascii="Verdana" w:hAnsi="Verdana"/>
        </w:rPr>
      </w:pPr>
    </w:p>
    <w:p w14:paraId="6F1B1314" w14:textId="77777777" w:rsidR="00327F54" w:rsidRPr="00FD4EC4" w:rsidRDefault="00327F54" w:rsidP="00327F54">
      <w:pPr>
        <w:rPr>
          <w:rFonts w:ascii="Verdana" w:hAnsi="Verdana" w:cstheme="minorHAnsi"/>
          <w:color w:val="222222"/>
          <w:shd w:val="clear" w:color="auto" w:fill="FFFFFF"/>
        </w:rPr>
      </w:pPr>
      <w:r w:rsidRPr="00FD4EC4">
        <w:rPr>
          <w:rFonts w:ascii="Verdana" w:hAnsi="Verdana"/>
        </w:rPr>
        <w:t xml:space="preserve">In an interview with Fox News, bandmates </w:t>
      </w:r>
      <w:r w:rsidRPr="00FD4EC4">
        <w:rPr>
          <w:rFonts w:ascii="Verdana" w:hAnsi="Verdana" w:cstheme="minorHAnsi"/>
          <w:color w:val="222222"/>
          <w:shd w:val="clear" w:color="auto" w:fill="FFFFFF"/>
        </w:rPr>
        <w:t xml:space="preserve">Daniel Biro, David </w:t>
      </w:r>
      <w:proofErr w:type="spellStart"/>
      <w:r w:rsidRPr="00FD4EC4">
        <w:rPr>
          <w:rFonts w:ascii="Verdana" w:hAnsi="Verdana" w:cstheme="minorHAnsi"/>
          <w:color w:val="222222"/>
          <w:shd w:val="clear" w:color="auto" w:fill="FFFFFF"/>
        </w:rPr>
        <w:t>Niacaris</w:t>
      </w:r>
      <w:proofErr w:type="spellEnd"/>
      <w:r w:rsidRPr="00FD4EC4">
        <w:rPr>
          <w:rFonts w:ascii="Verdana" w:hAnsi="Verdana" w:cstheme="minorHAnsi"/>
          <w:color w:val="222222"/>
          <w:shd w:val="clear" w:color="auto" w:fill="FFFFFF"/>
        </w:rPr>
        <w:t> and Micah Kuiper said in a joint statement, “We are called to love one another unconditionally, as God loves us, it’s our mission to inspire and encourage all people with the truth that God is for them and not against them, and now that mission is for one of our own."</w:t>
      </w:r>
    </w:p>
    <w:p w14:paraId="7CB7DED2" w14:textId="77777777" w:rsidR="00327F54" w:rsidRPr="00FD4EC4" w:rsidRDefault="00327F54" w:rsidP="00327F54">
      <w:pPr>
        <w:rPr>
          <w:rFonts w:ascii="Verdana" w:hAnsi="Verdana" w:cstheme="minorHAnsi"/>
          <w:color w:val="222222"/>
          <w:shd w:val="clear" w:color="auto" w:fill="FFFFFF"/>
        </w:rPr>
      </w:pPr>
    </w:p>
    <w:p w14:paraId="34EC2888" w14:textId="77777777" w:rsidR="00327F54" w:rsidRPr="00FD4EC4" w:rsidRDefault="00327F54" w:rsidP="00327F54">
      <w:pPr>
        <w:rPr>
          <w:rFonts w:ascii="Verdana" w:hAnsi="Verdana" w:cstheme="minorHAnsi"/>
          <w:color w:val="222222"/>
          <w:shd w:val="clear" w:color="auto" w:fill="FFFFFF"/>
        </w:rPr>
      </w:pPr>
      <w:r w:rsidRPr="00FD4EC4">
        <w:rPr>
          <w:rFonts w:ascii="Verdana" w:hAnsi="Verdana" w:cstheme="minorHAnsi"/>
          <w:color w:val="222222"/>
          <w:shd w:val="clear" w:color="auto" w:fill="FFFFFF"/>
        </w:rPr>
        <w:t xml:space="preserve">I find that remarkable. </w:t>
      </w:r>
      <w:r>
        <w:rPr>
          <w:rFonts w:ascii="Verdana" w:hAnsi="Verdana" w:cstheme="minorHAnsi"/>
          <w:color w:val="222222"/>
          <w:shd w:val="clear" w:color="auto" w:fill="FFFFFF"/>
        </w:rPr>
        <w:t xml:space="preserve"> </w:t>
      </w:r>
      <w:r w:rsidRPr="00FD4EC4">
        <w:rPr>
          <w:rFonts w:ascii="Verdana" w:hAnsi="Verdana" w:cstheme="minorHAnsi"/>
          <w:color w:val="222222"/>
          <w:shd w:val="clear" w:color="auto" w:fill="FFFFFF"/>
        </w:rPr>
        <w:t xml:space="preserve">In our culture that has become so diversified and vast, our first reaction to something like John </w:t>
      </w:r>
      <w:proofErr w:type="spellStart"/>
      <w:r w:rsidRPr="00FD4EC4">
        <w:rPr>
          <w:rFonts w:ascii="Verdana" w:hAnsi="Verdana" w:cstheme="minorHAnsi"/>
          <w:color w:val="222222"/>
          <w:shd w:val="clear" w:color="auto" w:fill="FFFFFF"/>
        </w:rPr>
        <w:t>Steingard’s</w:t>
      </w:r>
      <w:proofErr w:type="spellEnd"/>
      <w:r w:rsidRPr="00FD4EC4">
        <w:rPr>
          <w:rFonts w:ascii="Verdana" w:hAnsi="Verdana" w:cstheme="minorHAnsi"/>
          <w:color w:val="222222"/>
          <w:shd w:val="clear" w:color="auto" w:fill="FFFFFF"/>
        </w:rPr>
        <w:t xml:space="preserve"> statement would be to unfollow him on social media and cast him aside. </w:t>
      </w:r>
      <w:r>
        <w:rPr>
          <w:rFonts w:ascii="Verdana" w:hAnsi="Verdana" w:cstheme="minorHAnsi"/>
          <w:color w:val="222222"/>
          <w:shd w:val="clear" w:color="auto" w:fill="FFFFFF"/>
        </w:rPr>
        <w:t xml:space="preserve"> </w:t>
      </w:r>
      <w:r w:rsidRPr="00FD4EC4">
        <w:rPr>
          <w:rFonts w:ascii="Verdana" w:hAnsi="Verdana" w:cstheme="minorHAnsi"/>
          <w:color w:val="222222"/>
          <w:shd w:val="clear" w:color="auto" w:fill="FFFFFF"/>
        </w:rPr>
        <w:t xml:space="preserve">We’d send him away with our best wishes and we might tell him that we are praying for him. </w:t>
      </w:r>
      <w:r>
        <w:rPr>
          <w:rFonts w:ascii="Verdana" w:hAnsi="Verdana" w:cstheme="minorHAnsi"/>
          <w:color w:val="222222"/>
          <w:shd w:val="clear" w:color="auto" w:fill="FFFFFF"/>
        </w:rPr>
        <w:t xml:space="preserve"> </w:t>
      </w:r>
      <w:r w:rsidRPr="00FD4EC4">
        <w:rPr>
          <w:rFonts w:ascii="Verdana" w:hAnsi="Verdana" w:cstheme="minorHAnsi"/>
          <w:color w:val="222222"/>
          <w:shd w:val="clear" w:color="auto" w:fill="FFFFFF"/>
        </w:rPr>
        <w:t xml:space="preserve">Instead, the three guys that he’s perhaps most closely worked with for the last twenty years quite clearly signaled that John was still loved by </w:t>
      </w:r>
      <w:r w:rsidRPr="00FD4EC4">
        <w:rPr>
          <w:rFonts w:ascii="Verdana" w:hAnsi="Verdana" w:cstheme="minorHAnsi"/>
          <w:color w:val="222222"/>
          <w:shd w:val="clear" w:color="auto" w:fill="FFFFFF"/>
        </w:rPr>
        <w:lastRenderedPageBreak/>
        <w:t>God and they committed to walk alongside him. Through their response, I think we can clearly see that God is in all things, including our disbelief.</w:t>
      </w:r>
    </w:p>
    <w:p w14:paraId="62DBC830" w14:textId="77777777" w:rsidR="00327F54" w:rsidRPr="00FD4EC4" w:rsidRDefault="00327F54" w:rsidP="00327F54">
      <w:pPr>
        <w:rPr>
          <w:rFonts w:ascii="Verdana" w:hAnsi="Verdana" w:cstheme="minorHAnsi"/>
          <w:color w:val="222222"/>
          <w:shd w:val="clear" w:color="auto" w:fill="FFFFFF"/>
        </w:rPr>
      </w:pPr>
    </w:p>
    <w:p w14:paraId="249BD106" w14:textId="688FB8F8" w:rsidR="00327F54" w:rsidRPr="00FD4EC4" w:rsidRDefault="00327F54" w:rsidP="00327F54">
      <w:pPr>
        <w:rPr>
          <w:rFonts w:ascii="Verdana" w:hAnsi="Verdana" w:cstheme="minorHAnsi"/>
          <w:color w:val="222222"/>
          <w:shd w:val="clear" w:color="auto" w:fill="FFFFFF"/>
        </w:rPr>
      </w:pPr>
      <w:r w:rsidRPr="00FD4EC4">
        <w:rPr>
          <w:rFonts w:ascii="Verdana" w:hAnsi="Verdana" w:cstheme="minorHAnsi"/>
          <w:color w:val="222222"/>
          <w:shd w:val="clear" w:color="auto" w:fill="FFFFFF"/>
        </w:rPr>
        <w:t xml:space="preserve">As I prepared </w:t>
      </w:r>
      <w:r>
        <w:rPr>
          <w:rFonts w:ascii="Verdana" w:hAnsi="Verdana" w:cstheme="minorHAnsi"/>
          <w:color w:val="222222"/>
          <w:shd w:val="clear" w:color="auto" w:fill="FFFFFF"/>
        </w:rPr>
        <w:t>the</w:t>
      </w:r>
      <w:r w:rsidRPr="00FD4EC4">
        <w:rPr>
          <w:rFonts w:ascii="Verdana" w:hAnsi="Verdana" w:cstheme="minorHAnsi"/>
          <w:color w:val="222222"/>
          <w:shd w:val="clear" w:color="auto" w:fill="FFFFFF"/>
        </w:rPr>
        <w:t xml:space="preserve"> message for today on belief, I was captured by another deconversion story in the Bible—the story of Judas Iscariot. </w:t>
      </w:r>
      <w:r>
        <w:rPr>
          <w:rFonts w:ascii="Verdana" w:hAnsi="Verdana" w:cstheme="minorHAnsi"/>
          <w:color w:val="222222"/>
          <w:shd w:val="clear" w:color="auto" w:fill="FFFFFF"/>
        </w:rPr>
        <w:t xml:space="preserve"> </w:t>
      </w:r>
      <w:r w:rsidRPr="00FD4EC4">
        <w:rPr>
          <w:rFonts w:ascii="Verdana" w:hAnsi="Verdana" w:cstheme="minorHAnsi"/>
          <w:color w:val="222222"/>
          <w:shd w:val="clear" w:color="auto" w:fill="FFFFFF"/>
        </w:rPr>
        <w:t xml:space="preserve">Dave Grey mentioned Judas last week. </w:t>
      </w:r>
      <w:r>
        <w:rPr>
          <w:rFonts w:ascii="Verdana" w:hAnsi="Verdana" w:cstheme="minorHAnsi"/>
          <w:color w:val="222222"/>
          <w:shd w:val="clear" w:color="auto" w:fill="FFFFFF"/>
        </w:rPr>
        <w:t xml:space="preserve"> </w:t>
      </w:r>
      <w:r w:rsidRPr="00FD4EC4">
        <w:rPr>
          <w:rFonts w:ascii="Verdana" w:hAnsi="Verdana" w:cstheme="minorHAnsi"/>
          <w:color w:val="222222"/>
          <w:shd w:val="clear" w:color="auto" w:fill="FFFFFF"/>
        </w:rPr>
        <w:t xml:space="preserve">As I considered how Judas’s story might serve as an illustration in our message today, I couldn’t help but recognize that I didn’t know much about Judas beyond the fact that he was the one who led the officials to Jesus during his arrest. </w:t>
      </w:r>
    </w:p>
    <w:p w14:paraId="08AEA920" w14:textId="77777777" w:rsidR="00327F54" w:rsidRPr="00FD4EC4" w:rsidRDefault="00327F54" w:rsidP="00327F54">
      <w:pPr>
        <w:rPr>
          <w:rFonts w:ascii="Verdana" w:hAnsi="Verdana" w:cstheme="minorHAnsi"/>
          <w:color w:val="222222"/>
          <w:shd w:val="clear" w:color="auto" w:fill="FFFFFF"/>
        </w:rPr>
      </w:pPr>
    </w:p>
    <w:p w14:paraId="2F9AF137" w14:textId="77777777" w:rsidR="00327F54" w:rsidRPr="00FD4EC4" w:rsidRDefault="00327F54" w:rsidP="00327F54">
      <w:pPr>
        <w:rPr>
          <w:rFonts w:ascii="Verdana" w:hAnsi="Verdana" w:cstheme="minorHAnsi"/>
          <w:color w:val="222222"/>
          <w:shd w:val="clear" w:color="auto" w:fill="FFFFFF"/>
        </w:rPr>
      </w:pPr>
      <w:r w:rsidRPr="00FD4EC4">
        <w:rPr>
          <w:rFonts w:ascii="Verdana" w:hAnsi="Verdana" w:cstheme="minorHAnsi"/>
          <w:color w:val="222222"/>
          <w:shd w:val="clear" w:color="auto" w:fill="FFFFFF"/>
        </w:rPr>
        <w:t xml:space="preserve">In reading more about Judas, I learned </w:t>
      </w:r>
      <w:r>
        <w:rPr>
          <w:rFonts w:ascii="Verdana" w:hAnsi="Verdana" w:cstheme="minorHAnsi"/>
          <w:color w:val="222222"/>
          <w:shd w:val="clear" w:color="auto" w:fill="FFFFFF"/>
        </w:rPr>
        <w:t xml:space="preserve">that </w:t>
      </w:r>
      <w:r w:rsidRPr="00FD4EC4">
        <w:rPr>
          <w:rFonts w:ascii="Verdana" w:hAnsi="Verdana" w:cstheme="minorHAnsi"/>
          <w:color w:val="222222"/>
          <w:shd w:val="clear" w:color="auto" w:fill="FFFFFF"/>
        </w:rPr>
        <w:t xml:space="preserve">the Bible doesn’t talk about his conversion. </w:t>
      </w:r>
      <w:r>
        <w:rPr>
          <w:rFonts w:ascii="Verdana" w:hAnsi="Verdana" w:cstheme="minorHAnsi"/>
          <w:color w:val="222222"/>
          <w:shd w:val="clear" w:color="auto" w:fill="FFFFFF"/>
        </w:rPr>
        <w:t xml:space="preserve"> </w:t>
      </w:r>
      <w:r w:rsidRPr="00FD4EC4">
        <w:rPr>
          <w:rFonts w:ascii="Verdana" w:hAnsi="Verdana" w:cstheme="minorHAnsi"/>
          <w:color w:val="222222"/>
          <w:shd w:val="clear" w:color="auto" w:fill="FFFFFF"/>
        </w:rPr>
        <w:t xml:space="preserve">We don’t know if he converted after hearing John the Baptist preach or if he began following Jesus very early in his ministry. </w:t>
      </w:r>
      <w:r>
        <w:rPr>
          <w:rFonts w:ascii="Verdana" w:hAnsi="Verdana" w:cstheme="minorHAnsi"/>
          <w:color w:val="222222"/>
          <w:shd w:val="clear" w:color="auto" w:fill="FFFFFF"/>
        </w:rPr>
        <w:t xml:space="preserve"> </w:t>
      </w:r>
      <w:r w:rsidRPr="00FD4EC4">
        <w:rPr>
          <w:rFonts w:ascii="Verdana" w:hAnsi="Verdana" w:cstheme="minorHAnsi"/>
          <w:color w:val="222222"/>
          <w:shd w:val="clear" w:color="auto" w:fill="FFFFFF"/>
        </w:rPr>
        <w:t xml:space="preserve">But in the biblical text we see he is named with the disciples following Jesus almost immediately. </w:t>
      </w:r>
    </w:p>
    <w:p w14:paraId="6624947C" w14:textId="77777777" w:rsidR="00327F54" w:rsidRPr="00FD4EC4" w:rsidRDefault="00327F54" w:rsidP="00327F54">
      <w:pPr>
        <w:rPr>
          <w:rFonts w:ascii="Verdana" w:hAnsi="Verdana" w:cstheme="minorHAnsi"/>
          <w:color w:val="222222"/>
          <w:shd w:val="clear" w:color="auto" w:fill="FFFFFF"/>
        </w:rPr>
      </w:pPr>
    </w:p>
    <w:p w14:paraId="24613A28" w14:textId="77777777" w:rsidR="00327F54" w:rsidRPr="00FD4EC4" w:rsidRDefault="00327F54" w:rsidP="00327F54">
      <w:pPr>
        <w:rPr>
          <w:rFonts w:ascii="Verdana" w:hAnsi="Verdana" w:cstheme="minorHAnsi"/>
          <w:color w:val="222222"/>
          <w:shd w:val="clear" w:color="auto" w:fill="FFFFFF"/>
        </w:rPr>
      </w:pPr>
      <w:r w:rsidRPr="00FD4EC4">
        <w:rPr>
          <w:rFonts w:ascii="Verdana" w:hAnsi="Verdana" w:cstheme="minorHAnsi"/>
          <w:color w:val="222222"/>
          <w:shd w:val="clear" w:color="auto" w:fill="FFFFFF"/>
        </w:rPr>
        <w:t xml:space="preserve">We know he was smart. </w:t>
      </w:r>
      <w:r>
        <w:rPr>
          <w:rFonts w:ascii="Verdana" w:hAnsi="Verdana" w:cstheme="minorHAnsi"/>
          <w:color w:val="222222"/>
          <w:shd w:val="clear" w:color="auto" w:fill="FFFFFF"/>
        </w:rPr>
        <w:t xml:space="preserve"> </w:t>
      </w:r>
      <w:r w:rsidRPr="00FD4EC4">
        <w:rPr>
          <w:rFonts w:ascii="Verdana" w:hAnsi="Verdana" w:cstheme="minorHAnsi"/>
          <w:color w:val="222222"/>
          <w:shd w:val="clear" w:color="auto" w:fill="FFFFFF"/>
        </w:rPr>
        <w:t xml:space="preserve">He was the one in Jesus’s closest circle that managed the money. </w:t>
      </w:r>
      <w:r>
        <w:rPr>
          <w:rFonts w:ascii="Verdana" w:hAnsi="Verdana" w:cstheme="minorHAnsi"/>
          <w:color w:val="222222"/>
          <w:shd w:val="clear" w:color="auto" w:fill="FFFFFF"/>
        </w:rPr>
        <w:t xml:space="preserve"> </w:t>
      </w:r>
      <w:r w:rsidRPr="00FD4EC4">
        <w:rPr>
          <w:rFonts w:ascii="Verdana" w:hAnsi="Verdana" w:cstheme="minorHAnsi"/>
          <w:color w:val="222222"/>
          <w:shd w:val="clear" w:color="auto" w:fill="FFFFFF"/>
        </w:rPr>
        <w:t xml:space="preserve">He was the treasurer of their organization, so he would have known the intricacies of money and finance management. </w:t>
      </w:r>
    </w:p>
    <w:p w14:paraId="4100D398" w14:textId="77777777" w:rsidR="00327F54" w:rsidRPr="00FD4EC4" w:rsidRDefault="00327F54" w:rsidP="00327F54">
      <w:pPr>
        <w:rPr>
          <w:rFonts w:ascii="Verdana" w:hAnsi="Verdana" w:cstheme="minorHAnsi"/>
          <w:color w:val="222222"/>
          <w:shd w:val="clear" w:color="auto" w:fill="FFFFFF"/>
        </w:rPr>
      </w:pPr>
    </w:p>
    <w:p w14:paraId="57C2377F" w14:textId="77777777" w:rsidR="00327F54" w:rsidRPr="00FD4EC4" w:rsidRDefault="00327F54" w:rsidP="00327F54">
      <w:pPr>
        <w:rPr>
          <w:rFonts w:ascii="Verdana" w:hAnsi="Verdana" w:cstheme="minorHAnsi"/>
          <w:color w:val="222222"/>
          <w:shd w:val="clear" w:color="auto" w:fill="FFFFFF"/>
        </w:rPr>
      </w:pPr>
      <w:r w:rsidRPr="00FD4EC4">
        <w:rPr>
          <w:rFonts w:ascii="Verdana" w:hAnsi="Verdana" w:cstheme="minorHAnsi"/>
          <w:color w:val="222222"/>
          <w:shd w:val="clear" w:color="auto" w:fill="FFFFFF"/>
        </w:rPr>
        <w:t xml:space="preserve">And, most of all, we know that Judas, being one of the twelve disciples, would have witnessed first-hand Jesus’s miracles and teachings. </w:t>
      </w:r>
      <w:r>
        <w:rPr>
          <w:rFonts w:ascii="Verdana" w:hAnsi="Verdana" w:cstheme="minorHAnsi"/>
          <w:color w:val="222222"/>
          <w:shd w:val="clear" w:color="auto" w:fill="FFFFFF"/>
        </w:rPr>
        <w:t xml:space="preserve"> </w:t>
      </w:r>
      <w:r w:rsidRPr="00FD4EC4">
        <w:rPr>
          <w:rFonts w:ascii="Verdana" w:hAnsi="Verdana" w:cstheme="minorHAnsi"/>
          <w:color w:val="222222"/>
          <w:shd w:val="clear" w:color="auto" w:fill="FFFFFF"/>
        </w:rPr>
        <w:t xml:space="preserve">For three years this band of brothers would have traveled together, broke bread together and prayed together. They were close and they were the start of a remarkable movement that would shape the entire world. </w:t>
      </w:r>
    </w:p>
    <w:p w14:paraId="50D7F5B4" w14:textId="77777777" w:rsidR="00327F54" w:rsidRPr="00FD4EC4" w:rsidRDefault="00327F54" w:rsidP="00327F54">
      <w:pPr>
        <w:rPr>
          <w:rFonts w:ascii="Verdana" w:hAnsi="Verdana" w:cstheme="minorHAnsi"/>
          <w:color w:val="222222"/>
          <w:shd w:val="clear" w:color="auto" w:fill="FFFFFF"/>
        </w:rPr>
      </w:pPr>
    </w:p>
    <w:p w14:paraId="07F9C9D2" w14:textId="77777777" w:rsidR="00327F54" w:rsidRPr="00FD4EC4" w:rsidRDefault="00327F54" w:rsidP="00327F54">
      <w:pPr>
        <w:rPr>
          <w:rFonts w:ascii="Verdana" w:hAnsi="Verdana" w:cstheme="minorHAnsi"/>
          <w:color w:val="222222"/>
          <w:shd w:val="clear" w:color="auto" w:fill="FFFFFF"/>
        </w:rPr>
      </w:pPr>
      <w:r w:rsidRPr="00FD4EC4">
        <w:rPr>
          <w:rFonts w:ascii="Verdana" w:hAnsi="Verdana" w:cstheme="minorHAnsi"/>
          <w:color w:val="222222"/>
          <w:shd w:val="clear" w:color="auto" w:fill="FFFFFF"/>
        </w:rPr>
        <w:t xml:space="preserve">So, why, after all of this, would Judas decide to betray Jesus? </w:t>
      </w:r>
      <w:r>
        <w:rPr>
          <w:rFonts w:ascii="Verdana" w:hAnsi="Verdana" w:cstheme="minorHAnsi"/>
          <w:color w:val="222222"/>
          <w:shd w:val="clear" w:color="auto" w:fill="FFFFFF"/>
        </w:rPr>
        <w:t xml:space="preserve"> </w:t>
      </w:r>
      <w:r w:rsidRPr="00FD4EC4">
        <w:rPr>
          <w:rFonts w:ascii="Verdana" w:hAnsi="Verdana" w:cstheme="minorHAnsi"/>
          <w:color w:val="222222"/>
          <w:shd w:val="clear" w:color="auto" w:fill="FFFFFF"/>
        </w:rPr>
        <w:t>Why did he stop believing?</w:t>
      </w:r>
    </w:p>
    <w:p w14:paraId="14C01F16" w14:textId="77777777" w:rsidR="00327F54" w:rsidRPr="00FD4EC4" w:rsidRDefault="00327F54" w:rsidP="00327F54">
      <w:pPr>
        <w:rPr>
          <w:rFonts w:ascii="Verdana" w:hAnsi="Verdana" w:cstheme="minorHAnsi"/>
          <w:color w:val="222222"/>
          <w:shd w:val="clear" w:color="auto" w:fill="FFFFFF"/>
        </w:rPr>
      </w:pPr>
    </w:p>
    <w:p w14:paraId="29753F66" w14:textId="77777777" w:rsidR="00327F54" w:rsidRPr="00E37EB1" w:rsidRDefault="00327F54" w:rsidP="00327F54">
      <w:pPr>
        <w:rPr>
          <w:rFonts w:ascii="Verdana" w:hAnsi="Verdana" w:cstheme="minorHAnsi"/>
          <w:color w:val="222222"/>
          <w:shd w:val="clear" w:color="auto" w:fill="FFFFFF"/>
        </w:rPr>
      </w:pPr>
      <w:r w:rsidRPr="00FD4EC4">
        <w:rPr>
          <w:rFonts w:ascii="Verdana" w:hAnsi="Verdana" w:cstheme="minorHAnsi"/>
          <w:color w:val="222222"/>
          <w:shd w:val="clear" w:color="auto" w:fill="FFFFFF"/>
        </w:rPr>
        <w:t xml:space="preserve">Judas obviously plays an important part in the death and resurrection of Christ. </w:t>
      </w:r>
      <w:r>
        <w:rPr>
          <w:rFonts w:ascii="Verdana" w:hAnsi="Verdana" w:cstheme="minorHAnsi"/>
          <w:color w:val="222222"/>
          <w:shd w:val="clear" w:color="auto" w:fill="FFFFFF"/>
        </w:rPr>
        <w:t xml:space="preserve"> </w:t>
      </w:r>
      <w:r w:rsidRPr="00FD4EC4">
        <w:rPr>
          <w:rFonts w:ascii="Verdana" w:hAnsi="Verdana" w:cstheme="minorHAnsi"/>
          <w:color w:val="222222"/>
          <w:shd w:val="clear" w:color="auto" w:fill="FFFFFF"/>
        </w:rPr>
        <w:t xml:space="preserve">But if you are like me, you may wonder how Judas could make such a dramatic transformation. </w:t>
      </w:r>
      <w:r>
        <w:rPr>
          <w:rFonts w:ascii="Verdana" w:hAnsi="Verdana" w:cstheme="minorHAnsi"/>
          <w:color w:val="222222"/>
          <w:shd w:val="clear" w:color="auto" w:fill="FFFFFF"/>
        </w:rPr>
        <w:t xml:space="preserve"> </w:t>
      </w:r>
      <w:r w:rsidRPr="00FD4EC4">
        <w:rPr>
          <w:rFonts w:ascii="Verdana" w:hAnsi="Verdana" w:cstheme="minorHAnsi"/>
          <w:color w:val="222222"/>
          <w:shd w:val="clear" w:color="auto" w:fill="FFFFFF"/>
        </w:rPr>
        <w:t xml:space="preserve">There are clues in the text about Judas and one that I found really surprising to me is in John 12, when Mary anoints Jesus’s feet with perfume. </w:t>
      </w:r>
    </w:p>
    <w:p w14:paraId="120DEC92" w14:textId="77777777" w:rsidR="00327F54" w:rsidRPr="00E37EB1" w:rsidRDefault="00327F54" w:rsidP="00327F54">
      <w:pPr>
        <w:rPr>
          <w:rFonts w:ascii="Verdana" w:hAnsi="Verdana" w:cstheme="minorHAnsi"/>
          <w:color w:val="222222"/>
          <w:shd w:val="clear" w:color="auto" w:fill="FFFFFF"/>
        </w:rPr>
      </w:pPr>
    </w:p>
    <w:p w14:paraId="620B5C89" w14:textId="257E6D71" w:rsidR="00327F54" w:rsidRPr="00327F54" w:rsidRDefault="00327F54" w:rsidP="00327F54">
      <w:pPr>
        <w:ind w:left="720"/>
        <w:rPr>
          <w:rFonts w:ascii="Verdana" w:hAnsi="Verdana" w:cstheme="minorHAnsi"/>
          <w:i/>
          <w:iCs/>
          <w:color w:val="222222"/>
          <w:shd w:val="clear" w:color="auto" w:fill="FFFFFF"/>
        </w:rPr>
      </w:pPr>
      <w:r w:rsidRPr="00E37EB1">
        <w:rPr>
          <w:rFonts w:ascii="Verdana" w:hAnsi="Verdana" w:cstheme="minorHAnsi"/>
          <w:i/>
          <w:iCs/>
          <w:color w:val="222222"/>
          <w:shd w:val="clear" w:color="auto" w:fill="FFFFFF"/>
        </w:rPr>
        <w:t xml:space="preserve">Six days before the Passover Jesus came to Bethany, the home of Lazarus, whom he had raised from the dead. There they gave a dinner for him. </w:t>
      </w:r>
      <w:r>
        <w:rPr>
          <w:rFonts w:ascii="Verdana" w:hAnsi="Verdana" w:cstheme="minorHAnsi"/>
          <w:i/>
          <w:iCs/>
          <w:color w:val="222222"/>
          <w:shd w:val="clear" w:color="auto" w:fill="FFFFFF"/>
        </w:rPr>
        <w:t xml:space="preserve"> </w:t>
      </w:r>
      <w:r w:rsidRPr="00E37EB1">
        <w:rPr>
          <w:rFonts w:ascii="Verdana" w:hAnsi="Verdana" w:cstheme="minorHAnsi"/>
          <w:i/>
          <w:iCs/>
          <w:color w:val="222222"/>
          <w:shd w:val="clear" w:color="auto" w:fill="FFFFFF"/>
        </w:rPr>
        <w:t>Mary took a pound of costly perfume made of pure nard, anointed Jesus’s feet, and wiped them with her hair. The house was filled with the fragrance</w:t>
      </w:r>
      <w:r>
        <w:rPr>
          <w:rFonts w:ascii="Verdana" w:hAnsi="Verdana" w:cstheme="minorHAnsi"/>
          <w:i/>
          <w:iCs/>
          <w:color w:val="222222"/>
          <w:shd w:val="clear" w:color="auto" w:fill="FFFFFF"/>
        </w:rPr>
        <w:t xml:space="preserve"> </w:t>
      </w:r>
      <w:r w:rsidRPr="00E37EB1">
        <w:rPr>
          <w:rFonts w:ascii="Verdana" w:hAnsi="Verdana" w:cstheme="minorHAnsi"/>
          <w:i/>
          <w:iCs/>
          <w:color w:val="222222"/>
          <w:shd w:val="clear" w:color="auto" w:fill="FFFFFF"/>
        </w:rPr>
        <w:t xml:space="preserve">of the perfume. </w:t>
      </w:r>
      <w:r>
        <w:rPr>
          <w:rFonts w:ascii="Verdana" w:hAnsi="Verdana" w:cstheme="minorHAnsi"/>
          <w:i/>
          <w:iCs/>
          <w:color w:val="222222"/>
          <w:shd w:val="clear" w:color="auto" w:fill="FFFFFF"/>
        </w:rPr>
        <w:t xml:space="preserve"> </w:t>
      </w:r>
      <w:r w:rsidRPr="00E37EB1">
        <w:rPr>
          <w:rFonts w:ascii="Verdana" w:hAnsi="Verdana" w:cstheme="minorHAnsi"/>
          <w:i/>
          <w:iCs/>
          <w:color w:val="222222"/>
          <w:shd w:val="clear" w:color="auto" w:fill="FFFFFF"/>
        </w:rPr>
        <w:t xml:space="preserve">But Judas Iscariot, one of his disciples (the one who was about to betray him), said, “Why was this perfume not sold for three hundred denarii and the money given to the poor?” </w:t>
      </w:r>
      <w:r>
        <w:rPr>
          <w:rFonts w:ascii="Verdana" w:hAnsi="Verdana" w:cstheme="minorHAnsi"/>
          <w:color w:val="222222"/>
          <w:shd w:val="clear" w:color="auto" w:fill="FFFFFF"/>
        </w:rPr>
        <w:t xml:space="preserve"> (</w:t>
      </w:r>
      <w:r w:rsidRPr="00E37EB1">
        <w:rPr>
          <w:rFonts w:ascii="Verdana" w:hAnsi="Verdana" w:cstheme="minorHAnsi"/>
          <w:b/>
          <w:bCs/>
          <w:color w:val="222222"/>
          <w:shd w:val="clear" w:color="auto" w:fill="FFFFFF"/>
        </w:rPr>
        <w:t>John 12:1-</w:t>
      </w:r>
      <w:r>
        <w:rPr>
          <w:rFonts w:ascii="Verdana" w:hAnsi="Verdana" w:cstheme="minorHAnsi"/>
          <w:b/>
          <w:bCs/>
          <w:color w:val="222222"/>
          <w:shd w:val="clear" w:color="auto" w:fill="FFFFFF"/>
        </w:rPr>
        <w:t>5</w:t>
      </w:r>
      <w:r>
        <w:rPr>
          <w:rFonts w:ascii="Verdana" w:hAnsi="Verdana" w:cstheme="minorHAnsi"/>
          <w:color w:val="222222"/>
          <w:shd w:val="clear" w:color="auto" w:fill="FFFFFF"/>
        </w:rPr>
        <w:t>)</w:t>
      </w:r>
    </w:p>
    <w:p w14:paraId="68E9E6EF" w14:textId="77777777" w:rsidR="00327F54" w:rsidRPr="00E37EB1" w:rsidRDefault="00327F54" w:rsidP="00327F54">
      <w:pPr>
        <w:rPr>
          <w:rFonts w:ascii="Verdana" w:hAnsi="Verdana" w:cstheme="minorHAnsi"/>
          <w:color w:val="222222"/>
          <w:shd w:val="clear" w:color="auto" w:fill="FFFFFF"/>
        </w:rPr>
      </w:pPr>
    </w:p>
    <w:p w14:paraId="704D3FA1" w14:textId="77777777" w:rsidR="00327F54" w:rsidRPr="00E37EB1" w:rsidRDefault="00327F54" w:rsidP="00327F54">
      <w:pPr>
        <w:rPr>
          <w:rFonts w:ascii="Verdana" w:hAnsi="Verdana" w:cstheme="minorHAnsi"/>
          <w:color w:val="222222"/>
          <w:shd w:val="clear" w:color="auto" w:fill="FFFFFF"/>
        </w:rPr>
      </w:pPr>
      <w:r w:rsidRPr="00E37EB1">
        <w:rPr>
          <w:rFonts w:ascii="Verdana" w:hAnsi="Verdana" w:cstheme="minorHAnsi"/>
          <w:color w:val="222222"/>
          <w:shd w:val="clear" w:color="auto" w:fill="FFFFFF"/>
        </w:rPr>
        <w:t xml:space="preserve">On the surface this might seem like a reasonable question. 300 denarii after all was about a full year of wages for a common person in Jesus’s time. </w:t>
      </w:r>
      <w:r>
        <w:rPr>
          <w:rFonts w:ascii="Verdana" w:hAnsi="Verdana" w:cstheme="minorHAnsi"/>
          <w:color w:val="222222"/>
          <w:shd w:val="clear" w:color="auto" w:fill="FFFFFF"/>
        </w:rPr>
        <w:t xml:space="preserve"> </w:t>
      </w:r>
      <w:r w:rsidRPr="00E37EB1">
        <w:rPr>
          <w:rFonts w:ascii="Verdana" w:hAnsi="Verdana" w:cstheme="minorHAnsi"/>
          <w:color w:val="222222"/>
          <w:shd w:val="clear" w:color="auto" w:fill="FFFFFF"/>
        </w:rPr>
        <w:t xml:space="preserve">Adjusted for inflation, that would be like Mary breaking open a bottle of perfume that cost tens of thousands of dollars today. </w:t>
      </w:r>
      <w:r>
        <w:rPr>
          <w:rFonts w:ascii="Verdana" w:hAnsi="Verdana" w:cstheme="minorHAnsi"/>
          <w:color w:val="222222"/>
          <w:shd w:val="clear" w:color="auto" w:fill="FFFFFF"/>
        </w:rPr>
        <w:t xml:space="preserve"> </w:t>
      </w:r>
      <w:r w:rsidRPr="00E37EB1">
        <w:rPr>
          <w:rFonts w:ascii="Verdana" w:hAnsi="Verdana" w:cstheme="minorHAnsi"/>
          <w:color w:val="222222"/>
          <w:shd w:val="clear" w:color="auto" w:fill="FFFFFF"/>
        </w:rPr>
        <w:t xml:space="preserve">I think Mary’s actions in this moment would have captured the attention of everyone in the room, but it is Judas who speaks in the text and asks the hard question. </w:t>
      </w:r>
      <w:r>
        <w:rPr>
          <w:rFonts w:ascii="Verdana" w:hAnsi="Verdana" w:cstheme="minorHAnsi"/>
          <w:color w:val="222222"/>
          <w:shd w:val="clear" w:color="auto" w:fill="FFFFFF"/>
        </w:rPr>
        <w:t xml:space="preserve"> </w:t>
      </w:r>
      <w:r w:rsidRPr="00E37EB1">
        <w:rPr>
          <w:rFonts w:ascii="Verdana" w:hAnsi="Verdana" w:cstheme="minorHAnsi"/>
          <w:color w:val="222222"/>
          <w:shd w:val="clear" w:color="auto" w:fill="FFFFFF"/>
        </w:rPr>
        <w:t xml:space="preserve">“Why not sell this and give it to the poor?” </w:t>
      </w:r>
    </w:p>
    <w:p w14:paraId="5E8EF767" w14:textId="77777777" w:rsidR="00327F54" w:rsidRPr="00E37EB1" w:rsidRDefault="00327F54" w:rsidP="00327F54">
      <w:pPr>
        <w:rPr>
          <w:rFonts w:ascii="Verdana" w:hAnsi="Verdana" w:cstheme="minorHAnsi"/>
          <w:color w:val="222222"/>
          <w:shd w:val="clear" w:color="auto" w:fill="FFFFFF"/>
        </w:rPr>
      </w:pPr>
    </w:p>
    <w:p w14:paraId="2DB60442" w14:textId="77777777" w:rsidR="00327F54" w:rsidRPr="00E37EB1" w:rsidRDefault="00327F54" w:rsidP="00327F54">
      <w:pPr>
        <w:rPr>
          <w:rFonts w:ascii="Verdana" w:hAnsi="Verdana" w:cstheme="minorHAnsi"/>
          <w:color w:val="222222"/>
          <w:shd w:val="clear" w:color="auto" w:fill="FFFFFF"/>
        </w:rPr>
      </w:pPr>
      <w:r w:rsidRPr="00E37EB1">
        <w:rPr>
          <w:rFonts w:ascii="Verdana" w:hAnsi="Verdana" w:cstheme="minorHAnsi"/>
          <w:color w:val="222222"/>
          <w:shd w:val="clear" w:color="auto" w:fill="FFFFFF"/>
        </w:rPr>
        <w:t xml:space="preserve">Now, this is part of the story that I’ve always known. </w:t>
      </w:r>
      <w:r>
        <w:rPr>
          <w:rFonts w:ascii="Verdana" w:hAnsi="Verdana" w:cstheme="minorHAnsi"/>
          <w:color w:val="222222"/>
          <w:shd w:val="clear" w:color="auto" w:fill="FFFFFF"/>
        </w:rPr>
        <w:t xml:space="preserve"> </w:t>
      </w:r>
      <w:r w:rsidRPr="00E37EB1">
        <w:rPr>
          <w:rFonts w:ascii="Verdana" w:hAnsi="Verdana" w:cstheme="minorHAnsi"/>
          <w:color w:val="222222"/>
          <w:shd w:val="clear" w:color="auto" w:fill="FFFFFF"/>
        </w:rPr>
        <w:t xml:space="preserve">I have seen television shows and passion plays act out this scene time and again. </w:t>
      </w:r>
      <w:r>
        <w:rPr>
          <w:rFonts w:ascii="Verdana" w:hAnsi="Verdana" w:cstheme="minorHAnsi"/>
          <w:color w:val="222222"/>
          <w:shd w:val="clear" w:color="auto" w:fill="FFFFFF"/>
        </w:rPr>
        <w:t xml:space="preserve"> </w:t>
      </w:r>
      <w:r w:rsidRPr="00E37EB1">
        <w:rPr>
          <w:rFonts w:ascii="Verdana" w:hAnsi="Verdana" w:cstheme="minorHAnsi"/>
          <w:color w:val="222222"/>
          <w:shd w:val="clear" w:color="auto" w:fill="FFFFFF"/>
        </w:rPr>
        <w:t xml:space="preserve">It symbolizes so much and serves as a </w:t>
      </w:r>
      <w:r w:rsidRPr="00E37EB1">
        <w:rPr>
          <w:rFonts w:ascii="Verdana" w:hAnsi="Verdana" w:cstheme="minorHAnsi"/>
          <w:color w:val="222222"/>
          <w:shd w:val="clear" w:color="auto" w:fill="FFFFFF"/>
        </w:rPr>
        <w:lastRenderedPageBreak/>
        <w:t xml:space="preserve">remarkable metaphor for those present. </w:t>
      </w:r>
      <w:r>
        <w:rPr>
          <w:rFonts w:ascii="Verdana" w:hAnsi="Verdana" w:cstheme="minorHAnsi"/>
          <w:color w:val="222222"/>
          <w:shd w:val="clear" w:color="auto" w:fill="FFFFFF"/>
        </w:rPr>
        <w:t xml:space="preserve"> </w:t>
      </w:r>
      <w:r w:rsidRPr="00E37EB1">
        <w:rPr>
          <w:rFonts w:ascii="Verdana" w:hAnsi="Verdana" w:cstheme="minorHAnsi"/>
          <w:color w:val="222222"/>
          <w:shd w:val="clear" w:color="auto" w:fill="FFFFFF"/>
        </w:rPr>
        <w:t xml:space="preserve">Mary clearly believes Jesus is king of all kings--the Messiah. </w:t>
      </w:r>
      <w:r>
        <w:rPr>
          <w:rFonts w:ascii="Verdana" w:hAnsi="Verdana" w:cstheme="minorHAnsi"/>
          <w:color w:val="222222"/>
          <w:shd w:val="clear" w:color="auto" w:fill="FFFFFF"/>
        </w:rPr>
        <w:t xml:space="preserve"> </w:t>
      </w:r>
      <w:r w:rsidRPr="00E37EB1">
        <w:rPr>
          <w:rFonts w:ascii="Verdana" w:hAnsi="Verdana" w:cstheme="minorHAnsi"/>
          <w:color w:val="222222"/>
          <w:shd w:val="clear" w:color="auto" w:fill="FFFFFF"/>
        </w:rPr>
        <w:t xml:space="preserve">Her commitment to this belief is illustrated in an ancient ritual that was customary in preparing a king for burial. </w:t>
      </w:r>
      <w:r>
        <w:rPr>
          <w:rFonts w:ascii="Verdana" w:hAnsi="Verdana" w:cstheme="minorHAnsi"/>
          <w:color w:val="222222"/>
          <w:shd w:val="clear" w:color="auto" w:fill="FFFFFF"/>
        </w:rPr>
        <w:t xml:space="preserve"> </w:t>
      </w:r>
      <w:r w:rsidRPr="00E37EB1">
        <w:rPr>
          <w:rFonts w:ascii="Verdana" w:hAnsi="Verdana" w:cstheme="minorHAnsi"/>
          <w:color w:val="222222"/>
          <w:shd w:val="clear" w:color="auto" w:fill="FFFFFF"/>
        </w:rPr>
        <w:t xml:space="preserve">It is an illustration of worship and reverence. </w:t>
      </w:r>
    </w:p>
    <w:p w14:paraId="3ACE29A6" w14:textId="77777777" w:rsidR="00327F54" w:rsidRPr="00E37EB1" w:rsidRDefault="00327F54" w:rsidP="00327F54">
      <w:pPr>
        <w:rPr>
          <w:rFonts w:ascii="Verdana" w:hAnsi="Verdana" w:cstheme="minorHAnsi"/>
          <w:color w:val="222222"/>
          <w:shd w:val="clear" w:color="auto" w:fill="FFFFFF"/>
        </w:rPr>
      </w:pPr>
    </w:p>
    <w:p w14:paraId="12209EB2" w14:textId="5A5730A7" w:rsidR="00327F54" w:rsidRPr="00E37EB1" w:rsidRDefault="00327F54" w:rsidP="00327F54">
      <w:pPr>
        <w:rPr>
          <w:rFonts w:ascii="Verdana" w:hAnsi="Verdana" w:cstheme="minorHAnsi"/>
          <w:color w:val="222222"/>
          <w:shd w:val="clear" w:color="auto" w:fill="FFFFFF"/>
        </w:rPr>
      </w:pPr>
      <w:r w:rsidRPr="00E37EB1">
        <w:rPr>
          <w:rFonts w:ascii="Verdana" w:hAnsi="Verdana" w:cstheme="minorHAnsi"/>
          <w:color w:val="222222"/>
          <w:shd w:val="clear" w:color="auto" w:fill="FFFFFF"/>
        </w:rPr>
        <w:t xml:space="preserve">Though I’ve known this story for years, I have always read right over this parenthetical aside John parks in the narrative in verse 6. </w:t>
      </w:r>
      <w:r>
        <w:rPr>
          <w:rFonts w:ascii="Verdana" w:hAnsi="Verdana" w:cstheme="minorHAnsi"/>
          <w:color w:val="222222"/>
          <w:shd w:val="clear" w:color="auto" w:fill="FFFFFF"/>
        </w:rPr>
        <w:t xml:space="preserve"> </w:t>
      </w:r>
      <w:r w:rsidRPr="00E37EB1">
        <w:rPr>
          <w:rFonts w:ascii="Verdana" w:hAnsi="Verdana" w:cstheme="minorHAnsi"/>
          <w:color w:val="222222"/>
          <w:shd w:val="clear" w:color="auto" w:fill="FFFFFF"/>
        </w:rPr>
        <w:t xml:space="preserve">It says, </w:t>
      </w:r>
    </w:p>
    <w:p w14:paraId="0874E0E5" w14:textId="77777777" w:rsidR="00327F54" w:rsidRPr="00E37EB1" w:rsidRDefault="00327F54" w:rsidP="00327F54">
      <w:pPr>
        <w:rPr>
          <w:rFonts w:ascii="Verdana" w:hAnsi="Verdana" w:cstheme="minorHAnsi"/>
          <w:color w:val="222222"/>
          <w:shd w:val="clear" w:color="auto" w:fill="FFFFFF"/>
        </w:rPr>
      </w:pPr>
    </w:p>
    <w:p w14:paraId="74D899C6" w14:textId="77777777" w:rsidR="00327F54" w:rsidRDefault="00327F54" w:rsidP="00327F54">
      <w:pPr>
        <w:ind w:left="720"/>
        <w:rPr>
          <w:rFonts w:ascii="Verdana" w:hAnsi="Verdana" w:cstheme="minorHAnsi"/>
          <w:i/>
          <w:iCs/>
          <w:color w:val="222222"/>
          <w:shd w:val="clear" w:color="auto" w:fill="FFFFFF"/>
        </w:rPr>
      </w:pPr>
      <w:r w:rsidRPr="00E37EB1">
        <w:rPr>
          <w:rFonts w:ascii="Verdana" w:hAnsi="Verdana" w:cstheme="minorHAnsi"/>
          <w:i/>
          <w:iCs/>
          <w:color w:val="222222"/>
          <w:shd w:val="clear" w:color="auto" w:fill="FFFFFF"/>
        </w:rPr>
        <w:t xml:space="preserve">(He said this not because he cared about the poor, but because he </w:t>
      </w:r>
    </w:p>
    <w:p w14:paraId="198D703A" w14:textId="77777777" w:rsidR="00327F54" w:rsidRDefault="00327F54" w:rsidP="00327F54">
      <w:pPr>
        <w:ind w:left="720"/>
        <w:rPr>
          <w:rFonts w:ascii="Verdana" w:hAnsi="Verdana" w:cstheme="minorHAnsi"/>
          <w:i/>
          <w:iCs/>
          <w:color w:val="222222"/>
          <w:shd w:val="clear" w:color="auto" w:fill="FFFFFF"/>
        </w:rPr>
      </w:pPr>
      <w:r w:rsidRPr="00E37EB1">
        <w:rPr>
          <w:rFonts w:ascii="Verdana" w:hAnsi="Verdana" w:cstheme="minorHAnsi"/>
          <w:i/>
          <w:iCs/>
          <w:color w:val="222222"/>
          <w:shd w:val="clear" w:color="auto" w:fill="FFFFFF"/>
        </w:rPr>
        <w:t xml:space="preserve">was a thief; he kept the common purse and used to steal what was </w:t>
      </w:r>
    </w:p>
    <w:p w14:paraId="06E45696" w14:textId="5DF25946" w:rsidR="00327F54" w:rsidRPr="00327F54" w:rsidRDefault="00327F54" w:rsidP="00327F54">
      <w:pPr>
        <w:ind w:left="720"/>
        <w:rPr>
          <w:rFonts w:ascii="Verdana" w:hAnsi="Verdana" w:cstheme="minorHAnsi"/>
          <w:color w:val="222222"/>
          <w:shd w:val="clear" w:color="auto" w:fill="FFFFFF"/>
        </w:rPr>
      </w:pPr>
      <w:r w:rsidRPr="00E37EB1">
        <w:rPr>
          <w:rFonts w:ascii="Verdana" w:hAnsi="Verdana" w:cstheme="minorHAnsi"/>
          <w:i/>
          <w:iCs/>
          <w:color w:val="222222"/>
          <w:shd w:val="clear" w:color="auto" w:fill="FFFFFF"/>
        </w:rPr>
        <w:t xml:space="preserve">put into it.) </w:t>
      </w:r>
      <w:r>
        <w:rPr>
          <w:rFonts w:ascii="Verdana" w:hAnsi="Verdana" w:cstheme="minorHAnsi"/>
          <w:color w:val="222222"/>
          <w:shd w:val="clear" w:color="auto" w:fill="FFFFFF"/>
        </w:rPr>
        <w:t>(</w:t>
      </w:r>
      <w:r w:rsidRPr="00327F54">
        <w:rPr>
          <w:rFonts w:ascii="Verdana" w:hAnsi="Verdana" w:cstheme="minorHAnsi"/>
          <w:b/>
          <w:bCs/>
          <w:color w:val="222222"/>
          <w:shd w:val="clear" w:color="auto" w:fill="FFFFFF"/>
        </w:rPr>
        <w:t>John 12:6</w:t>
      </w:r>
      <w:r>
        <w:rPr>
          <w:rFonts w:ascii="Verdana" w:hAnsi="Verdana" w:cstheme="minorHAnsi"/>
          <w:color w:val="222222"/>
          <w:shd w:val="clear" w:color="auto" w:fill="FFFFFF"/>
        </w:rPr>
        <w:t>)</w:t>
      </w:r>
    </w:p>
    <w:p w14:paraId="00DA5E1C" w14:textId="77777777" w:rsidR="00327F54" w:rsidRPr="00E37EB1" w:rsidRDefault="00327F54" w:rsidP="00327F54">
      <w:pPr>
        <w:rPr>
          <w:rFonts w:ascii="Verdana" w:hAnsi="Verdana" w:cstheme="minorHAnsi"/>
          <w:color w:val="222222"/>
          <w:shd w:val="clear" w:color="auto" w:fill="FFFFFF"/>
        </w:rPr>
      </w:pPr>
    </w:p>
    <w:p w14:paraId="545912B1" w14:textId="77777777" w:rsidR="00327F54" w:rsidRPr="00E37EB1" w:rsidRDefault="00327F54" w:rsidP="00327F54">
      <w:pPr>
        <w:rPr>
          <w:rFonts w:ascii="Verdana" w:hAnsi="Verdana" w:cstheme="minorHAnsi"/>
          <w:color w:val="222222"/>
          <w:shd w:val="clear" w:color="auto" w:fill="FFFFFF"/>
        </w:rPr>
      </w:pPr>
      <w:r w:rsidRPr="00E37EB1">
        <w:rPr>
          <w:rFonts w:ascii="Verdana" w:hAnsi="Verdana" w:cstheme="minorHAnsi"/>
          <w:color w:val="222222"/>
          <w:shd w:val="clear" w:color="auto" w:fill="FFFFFF"/>
        </w:rPr>
        <w:t xml:space="preserve">And in one verse, a great deal of Judas’s character is revealed. He asked the question above about selling perfume not because he particularly cared about the poor, but because he saw an opportunity to profit further in his position as treasurer. </w:t>
      </w:r>
      <w:r>
        <w:rPr>
          <w:rFonts w:ascii="Verdana" w:hAnsi="Verdana" w:cstheme="minorHAnsi"/>
          <w:color w:val="222222"/>
          <w:shd w:val="clear" w:color="auto" w:fill="FFFFFF"/>
        </w:rPr>
        <w:t xml:space="preserve"> </w:t>
      </w:r>
      <w:r w:rsidRPr="00E37EB1">
        <w:rPr>
          <w:rFonts w:ascii="Verdana" w:hAnsi="Verdana" w:cstheme="minorHAnsi"/>
          <w:color w:val="222222"/>
          <w:shd w:val="clear" w:color="auto" w:fill="FFFFFF"/>
        </w:rPr>
        <w:t xml:space="preserve">When I read this particular verse, I feel a punch in the chest, because I wonder how many </w:t>
      </w:r>
      <w:proofErr w:type="gramStart"/>
      <w:r w:rsidRPr="00E37EB1">
        <w:rPr>
          <w:rFonts w:ascii="Verdana" w:hAnsi="Verdana" w:cstheme="minorHAnsi"/>
          <w:color w:val="222222"/>
          <w:shd w:val="clear" w:color="auto" w:fill="FFFFFF"/>
        </w:rPr>
        <w:t>times</w:t>
      </w:r>
      <w:proofErr w:type="gramEnd"/>
      <w:r w:rsidRPr="00E37EB1">
        <w:rPr>
          <w:rFonts w:ascii="Verdana" w:hAnsi="Verdana" w:cstheme="minorHAnsi"/>
          <w:color w:val="222222"/>
          <w:shd w:val="clear" w:color="auto" w:fill="FFFFFF"/>
        </w:rPr>
        <w:t xml:space="preserve"> I’ve put my own interests ahead of God’s best interests for me.  </w:t>
      </w:r>
    </w:p>
    <w:p w14:paraId="782EE4D1" w14:textId="77777777" w:rsidR="00327F54" w:rsidRPr="00E37EB1" w:rsidRDefault="00327F54" w:rsidP="00327F54">
      <w:pPr>
        <w:rPr>
          <w:rFonts w:ascii="Verdana" w:hAnsi="Verdana" w:cstheme="minorHAnsi"/>
          <w:color w:val="222222"/>
          <w:shd w:val="clear" w:color="auto" w:fill="FFFFFF"/>
        </w:rPr>
      </w:pPr>
    </w:p>
    <w:p w14:paraId="3A0D2D66" w14:textId="77777777" w:rsidR="00327F54" w:rsidRPr="00E37EB1" w:rsidRDefault="00327F54" w:rsidP="00327F54">
      <w:pPr>
        <w:rPr>
          <w:rFonts w:ascii="Verdana" w:hAnsi="Verdana" w:cstheme="minorHAnsi"/>
          <w:color w:val="222222"/>
          <w:shd w:val="clear" w:color="auto" w:fill="FFFFFF"/>
        </w:rPr>
      </w:pPr>
      <w:r w:rsidRPr="00E37EB1">
        <w:rPr>
          <w:rFonts w:ascii="Verdana" w:hAnsi="Verdana" w:cstheme="minorHAnsi"/>
          <w:color w:val="222222"/>
          <w:shd w:val="clear" w:color="auto" w:fill="FFFFFF"/>
        </w:rPr>
        <w:t xml:space="preserve">On the one hand, in this scene, you have a picture of complete adoration. </w:t>
      </w:r>
      <w:r>
        <w:rPr>
          <w:rFonts w:ascii="Verdana" w:hAnsi="Verdana" w:cstheme="minorHAnsi"/>
          <w:color w:val="222222"/>
          <w:shd w:val="clear" w:color="auto" w:fill="FFFFFF"/>
        </w:rPr>
        <w:t xml:space="preserve"> </w:t>
      </w:r>
      <w:r w:rsidRPr="00E37EB1">
        <w:rPr>
          <w:rFonts w:ascii="Verdana" w:hAnsi="Verdana" w:cstheme="minorHAnsi"/>
          <w:color w:val="222222"/>
          <w:shd w:val="clear" w:color="auto" w:fill="FFFFFF"/>
        </w:rPr>
        <w:t xml:space="preserve">Jesus is literally receiving a royal treatment—affirmation yet again that he is the Son of God and the only one who can save us from sins. </w:t>
      </w:r>
      <w:r>
        <w:rPr>
          <w:rFonts w:ascii="Verdana" w:hAnsi="Verdana" w:cstheme="minorHAnsi"/>
          <w:color w:val="222222"/>
          <w:shd w:val="clear" w:color="auto" w:fill="FFFFFF"/>
        </w:rPr>
        <w:t xml:space="preserve"> </w:t>
      </w:r>
      <w:r w:rsidRPr="00E37EB1">
        <w:rPr>
          <w:rFonts w:ascii="Verdana" w:hAnsi="Verdana" w:cstheme="minorHAnsi"/>
          <w:color w:val="222222"/>
          <w:shd w:val="clear" w:color="auto" w:fill="FFFFFF"/>
        </w:rPr>
        <w:t>Mary, in this case is the one who is behaving in response to something she likely sensed through the Holy Spirit and seiz</w:t>
      </w:r>
      <w:r>
        <w:rPr>
          <w:rFonts w:ascii="Verdana" w:hAnsi="Verdana" w:cstheme="minorHAnsi"/>
          <w:color w:val="222222"/>
          <w:shd w:val="clear" w:color="auto" w:fill="FFFFFF"/>
        </w:rPr>
        <w:t>ed</w:t>
      </w:r>
      <w:r w:rsidRPr="00E37EB1">
        <w:rPr>
          <w:rFonts w:ascii="Verdana" w:hAnsi="Verdana" w:cstheme="minorHAnsi"/>
          <w:color w:val="222222"/>
          <w:shd w:val="clear" w:color="auto" w:fill="FFFFFF"/>
        </w:rPr>
        <w:t xml:space="preserve"> the moment so the will of God could be fulfilled. </w:t>
      </w:r>
    </w:p>
    <w:p w14:paraId="2693651E" w14:textId="77777777" w:rsidR="00327F54" w:rsidRPr="00E37EB1" w:rsidRDefault="00327F54" w:rsidP="00327F54">
      <w:pPr>
        <w:rPr>
          <w:rFonts w:ascii="Verdana" w:hAnsi="Verdana" w:cstheme="minorHAnsi"/>
          <w:color w:val="222222"/>
          <w:shd w:val="clear" w:color="auto" w:fill="FFFFFF"/>
        </w:rPr>
      </w:pPr>
    </w:p>
    <w:p w14:paraId="7F9AF92D" w14:textId="77777777" w:rsidR="00327F54" w:rsidRPr="00E37EB1" w:rsidRDefault="00327F54" w:rsidP="00327F54">
      <w:pPr>
        <w:rPr>
          <w:rFonts w:ascii="Verdana" w:hAnsi="Verdana" w:cstheme="minorHAnsi"/>
          <w:color w:val="222222"/>
          <w:shd w:val="clear" w:color="auto" w:fill="FFFFFF"/>
        </w:rPr>
      </w:pPr>
      <w:r w:rsidRPr="00E37EB1">
        <w:rPr>
          <w:rFonts w:ascii="Verdana" w:hAnsi="Verdana" w:cstheme="minorHAnsi"/>
          <w:color w:val="222222"/>
          <w:shd w:val="clear" w:color="auto" w:fill="FFFFFF"/>
        </w:rPr>
        <w:t>On the other hand, here stands Judas.</w:t>
      </w:r>
    </w:p>
    <w:p w14:paraId="775625E9" w14:textId="77777777" w:rsidR="00327F54" w:rsidRPr="00E37EB1" w:rsidRDefault="00327F54" w:rsidP="00327F54">
      <w:pPr>
        <w:rPr>
          <w:rFonts w:ascii="Verdana" w:hAnsi="Verdana" w:cstheme="minorHAnsi"/>
          <w:color w:val="222222"/>
          <w:shd w:val="clear" w:color="auto" w:fill="FFFFFF"/>
        </w:rPr>
      </w:pPr>
    </w:p>
    <w:p w14:paraId="3EF95182" w14:textId="77777777" w:rsidR="00327F54" w:rsidRPr="00E37EB1" w:rsidRDefault="00327F54" w:rsidP="00327F54">
      <w:pPr>
        <w:rPr>
          <w:rFonts w:ascii="Verdana" w:hAnsi="Verdana" w:cstheme="minorHAnsi"/>
          <w:color w:val="222222"/>
          <w:shd w:val="clear" w:color="auto" w:fill="FFFFFF"/>
        </w:rPr>
      </w:pPr>
      <w:r w:rsidRPr="00E37EB1">
        <w:rPr>
          <w:rFonts w:ascii="Verdana" w:hAnsi="Verdana" w:cstheme="minorHAnsi"/>
          <w:color w:val="222222"/>
          <w:shd w:val="clear" w:color="auto" w:fill="FFFFFF"/>
        </w:rPr>
        <w:t xml:space="preserve">Betrayal is often surprising. </w:t>
      </w:r>
      <w:r>
        <w:rPr>
          <w:rFonts w:ascii="Verdana" w:hAnsi="Verdana" w:cstheme="minorHAnsi"/>
          <w:color w:val="222222"/>
          <w:shd w:val="clear" w:color="auto" w:fill="FFFFFF"/>
        </w:rPr>
        <w:t xml:space="preserve"> </w:t>
      </w:r>
      <w:r w:rsidRPr="00E37EB1">
        <w:rPr>
          <w:rFonts w:ascii="Verdana" w:hAnsi="Verdana" w:cstheme="minorHAnsi"/>
          <w:color w:val="222222"/>
          <w:shd w:val="clear" w:color="auto" w:fill="FFFFFF"/>
        </w:rPr>
        <w:t xml:space="preserve">It catches us off guard. </w:t>
      </w:r>
      <w:r>
        <w:rPr>
          <w:rFonts w:ascii="Verdana" w:hAnsi="Verdana" w:cstheme="minorHAnsi"/>
          <w:color w:val="222222"/>
          <w:shd w:val="clear" w:color="auto" w:fill="FFFFFF"/>
        </w:rPr>
        <w:t xml:space="preserve"> </w:t>
      </w:r>
      <w:r w:rsidRPr="00E37EB1">
        <w:rPr>
          <w:rFonts w:ascii="Verdana" w:hAnsi="Verdana" w:cstheme="minorHAnsi"/>
          <w:color w:val="222222"/>
          <w:shd w:val="clear" w:color="auto" w:fill="FFFFFF"/>
        </w:rPr>
        <w:t xml:space="preserve">Indeed, if you’ve ever experienced betrayal at any level it is so memorable because the shock and surprise of the betrayal are accompanied by a deep sense of pain. </w:t>
      </w:r>
      <w:r>
        <w:rPr>
          <w:rFonts w:ascii="Verdana" w:hAnsi="Verdana" w:cstheme="minorHAnsi"/>
          <w:color w:val="222222"/>
          <w:shd w:val="clear" w:color="auto" w:fill="FFFFFF"/>
        </w:rPr>
        <w:t xml:space="preserve"> </w:t>
      </w:r>
      <w:r w:rsidRPr="00E37EB1">
        <w:rPr>
          <w:rFonts w:ascii="Verdana" w:hAnsi="Verdana" w:cstheme="minorHAnsi"/>
          <w:color w:val="222222"/>
          <w:shd w:val="clear" w:color="auto" w:fill="FFFFFF"/>
        </w:rPr>
        <w:t>Someone went out of their way in a very unexpected manner to do something that hurts you directly.  But it strikes me that Judas’s betrayal wasn’t a complete surprise to Jesus.</w:t>
      </w:r>
    </w:p>
    <w:p w14:paraId="7DB8B76C" w14:textId="77777777" w:rsidR="00327F54" w:rsidRPr="00E37EB1" w:rsidRDefault="00327F54" w:rsidP="00327F54">
      <w:pPr>
        <w:rPr>
          <w:rFonts w:ascii="Verdana" w:hAnsi="Verdana" w:cstheme="minorHAnsi"/>
          <w:color w:val="222222"/>
          <w:shd w:val="clear" w:color="auto" w:fill="FFFFFF"/>
        </w:rPr>
      </w:pPr>
    </w:p>
    <w:p w14:paraId="3261AA37" w14:textId="77777777" w:rsidR="00327F54" w:rsidRPr="00E37EB1" w:rsidRDefault="00327F54" w:rsidP="00327F54">
      <w:pPr>
        <w:rPr>
          <w:rFonts w:ascii="Verdana" w:hAnsi="Verdana" w:cstheme="minorHAnsi"/>
          <w:color w:val="222222"/>
          <w:shd w:val="clear" w:color="auto" w:fill="FFFFFF"/>
        </w:rPr>
      </w:pPr>
      <w:r w:rsidRPr="00E37EB1">
        <w:rPr>
          <w:rFonts w:ascii="Verdana" w:hAnsi="Verdana" w:cstheme="minorHAnsi"/>
          <w:color w:val="222222"/>
          <w:shd w:val="clear" w:color="auto" w:fill="FFFFFF"/>
        </w:rPr>
        <w:t xml:space="preserve">Remember our key phrase from earlier in this message. </w:t>
      </w:r>
      <w:r>
        <w:rPr>
          <w:rFonts w:ascii="Verdana" w:hAnsi="Verdana" w:cstheme="minorHAnsi"/>
          <w:color w:val="222222"/>
          <w:shd w:val="clear" w:color="auto" w:fill="FFFFFF"/>
        </w:rPr>
        <w:t xml:space="preserve"> </w:t>
      </w:r>
      <w:r w:rsidRPr="00E37EB1">
        <w:rPr>
          <w:rFonts w:ascii="Verdana" w:hAnsi="Verdana" w:cstheme="minorHAnsi"/>
          <w:color w:val="222222"/>
          <w:shd w:val="clear" w:color="auto" w:fill="FFFFFF"/>
        </w:rPr>
        <w:t xml:space="preserve">God created everything. Nothing comes into existence without Him. </w:t>
      </w:r>
      <w:r>
        <w:rPr>
          <w:rFonts w:ascii="Verdana" w:hAnsi="Verdana" w:cstheme="minorHAnsi"/>
          <w:color w:val="222222"/>
          <w:shd w:val="clear" w:color="auto" w:fill="FFFFFF"/>
        </w:rPr>
        <w:t xml:space="preserve"> </w:t>
      </w:r>
      <w:r w:rsidRPr="00E37EB1">
        <w:rPr>
          <w:rFonts w:ascii="Verdana" w:hAnsi="Verdana" w:cstheme="minorHAnsi"/>
          <w:color w:val="222222"/>
          <w:shd w:val="clear" w:color="auto" w:fill="FFFFFF"/>
        </w:rPr>
        <w:t xml:space="preserve">He is in everything, even in the times we suffer disbelief. </w:t>
      </w:r>
      <w:r>
        <w:rPr>
          <w:rFonts w:ascii="Verdana" w:hAnsi="Verdana" w:cstheme="minorHAnsi"/>
          <w:color w:val="222222"/>
          <w:shd w:val="clear" w:color="auto" w:fill="FFFFFF"/>
        </w:rPr>
        <w:t xml:space="preserve"> </w:t>
      </w:r>
      <w:r w:rsidRPr="00E37EB1">
        <w:rPr>
          <w:rFonts w:ascii="Verdana" w:hAnsi="Verdana" w:cstheme="minorHAnsi"/>
          <w:color w:val="222222"/>
          <w:shd w:val="clear" w:color="auto" w:fill="FFFFFF"/>
        </w:rPr>
        <w:t xml:space="preserve">Even in his disbelief, Judas followed through with the directions he received from Jesus in one of their final exchanges. </w:t>
      </w:r>
    </w:p>
    <w:p w14:paraId="67CBBCBF" w14:textId="77777777" w:rsidR="00327F54" w:rsidRPr="00E37EB1" w:rsidRDefault="00327F54" w:rsidP="00327F54">
      <w:pPr>
        <w:rPr>
          <w:rFonts w:ascii="Verdana" w:hAnsi="Verdana" w:cstheme="minorHAnsi"/>
          <w:color w:val="222222"/>
          <w:shd w:val="clear" w:color="auto" w:fill="FFFFFF"/>
        </w:rPr>
      </w:pPr>
    </w:p>
    <w:p w14:paraId="0E14D125" w14:textId="77777777" w:rsidR="00327F54" w:rsidRDefault="00327F54" w:rsidP="00327F54">
      <w:pPr>
        <w:rPr>
          <w:rFonts w:ascii="Verdana" w:hAnsi="Verdana" w:cstheme="minorHAnsi"/>
          <w:color w:val="222222"/>
          <w:shd w:val="clear" w:color="auto" w:fill="FFFFFF"/>
        </w:rPr>
      </w:pPr>
      <w:r w:rsidRPr="00E37EB1">
        <w:rPr>
          <w:rFonts w:ascii="Verdana" w:hAnsi="Verdana" w:cstheme="minorHAnsi"/>
          <w:color w:val="222222"/>
          <w:shd w:val="clear" w:color="auto" w:fill="FFFFFF"/>
        </w:rPr>
        <w:t xml:space="preserve">In John 13 Jesus is with his disciples, he had just washed their feet, and the Spirit falls on Jesus. </w:t>
      </w:r>
      <w:r>
        <w:rPr>
          <w:rFonts w:ascii="Verdana" w:hAnsi="Verdana" w:cstheme="minorHAnsi"/>
          <w:color w:val="222222"/>
          <w:shd w:val="clear" w:color="auto" w:fill="FFFFFF"/>
        </w:rPr>
        <w:t xml:space="preserve"> </w:t>
      </w:r>
      <w:r w:rsidRPr="00E37EB1">
        <w:rPr>
          <w:rFonts w:ascii="Verdana" w:hAnsi="Verdana" w:cstheme="minorHAnsi"/>
          <w:color w:val="222222"/>
          <w:shd w:val="clear" w:color="auto" w:fill="FFFFFF"/>
        </w:rPr>
        <w:t xml:space="preserve">Out of nowhere he says in verse 21, </w:t>
      </w:r>
    </w:p>
    <w:p w14:paraId="4FA81F2E" w14:textId="77777777" w:rsidR="00327F54" w:rsidRDefault="00327F54" w:rsidP="00327F54">
      <w:pPr>
        <w:rPr>
          <w:rFonts w:ascii="Verdana" w:hAnsi="Verdana" w:cstheme="minorHAnsi"/>
          <w:color w:val="222222"/>
          <w:shd w:val="clear" w:color="auto" w:fill="FFFFFF"/>
        </w:rPr>
      </w:pPr>
    </w:p>
    <w:p w14:paraId="29DE35F9" w14:textId="3557ADC5" w:rsidR="00327F54" w:rsidRPr="00327F54" w:rsidRDefault="00327F54" w:rsidP="00327F54">
      <w:pPr>
        <w:ind w:left="720"/>
        <w:rPr>
          <w:rFonts w:ascii="Verdana" w:hAnsi="Verdana" w:cstheme="minorHAnsi"/>
          <w:i/>
          <w:iCs/>
          <w:color w:val="222222"/>
          <w:shd w:val="clear" w:color="auto" w:fill="FFFFFF"/>
        </w:rPr>
      </w:pPr>
      <w:r w:rsidRPr="008E23CB">
        <w:rPr>
          <w:rFonts w:ascii="Verdana" w:hAnsi="Verdana" w:cstheme="minorHAnsi"/>
          <w:i/>
          <w:iCs/>
          <w:color w:val="222222"/>
          <w:shd w:val="clear" w:color="auto" w:fill="FFFFFF"/>
        </w:rPr>
        <w:t xml:space="preserve">“Very truly I tell you, one of you will betray me.” His disciples look at one another unsure of what is happening. They ask, Who? Who would betray you, Lord?” </w:t>
      </w:r>
      <w:r>
        <w:rPr>
          <w:rFonts w:ascii="Verdana" w:hAnsi="Verdana" w:cstheme="minorHAnsi"/>
          <w:color w:val="222222"/>
          <w:shd w:val="clear" w:color="auto" w:fill="FFFFFF"/>
        </w:rPr>
        <w:t>(</w:t>
      </w:r>
      <w:r w:rsidRPr="008E23CB">
        <w:rPr>
          <w:rFonts w:ascii="Verdana" w:hAnsi="Verdana" w:cstheme="minorHAnsi"/>
          <w:b/>
          <w:bCs/>
          <w:color w:val="222222"/>
          <w:shd w:val="clear" w:color="auto" w:fill="FFFFFF"/>
        </w:rPr>
        <w:t>John 13:21</w:t>
      </w:r>
      <w:r>
        <w:rPr>
          <w:rFonts w:ascii="Verdana" w:hAnsi="Verdana" w:cstheme="minorHAnsi"/>
          <w:color w:val="222222"/>
          <w:shd w:val="clear" w:color="auto" w:fill="FFFFFF"/>
        </w:rPr>
        <w:t>)</w:t>
      </w:r>
    </w:p>
    <w:p w14:paraId="4CC96CCB" w14:textId="77777777" w:rsidR="00327F54" w:rsidRPr="00E37EB1" w:rsidRDefault="00327F54" w:rsidP="00327F54">
      <w:pPr>
        <w:rPr>
          <w:rFonts w:ascii="Verdana" w:hAnsi="Verdana" w:cstheme="minorHAnsi"/>
          <w:color w:val="222222"/>
          <w:shd w:val="clear" w:color="auto" w:fill="FFFFFF"/>
        </w:rPr>
      </w:pPr>
    </w:p>
    <w:p w14:paraId="665F91B1" w14:textId="77777777" w:rsidR="00327F54" w:rsidRDefault="00327F54" w:rsidP="00327F54">
      <w:pPr>
        <w:rPr>
          <w:rFonts w:ascii="Verdana" w:hAnsi="Verdana" w:cstheme="minorHAnsi"/>
          <w:color w:val="222222"/>
          <w:shd w:val="clear" w:color="auto" w:fill="FFFFFF"/>
        </w:rPr>
      </w:pPr>
      <w:r w:rsidRPr="00E37EB1">
        <w:rPr>
          <w:rFonts w:ascii="Verdana" w:hAnsi="Verdana" w:cstheme="minorHAnsi"/>
          <w:color w:val="222222"/>
          <w:shd w:val="clear" w:color="auto" w:fill="FFFFFF"/>
        </w:rPr>
        <w:t xml:space="preserve">Jesus dips bread into a dish and hands it to Judas and says in verse 27, </w:t>
      </w:r>
    </w:p>
    <w:p w14:paraId="7B652D5B" w14:textId="77777777" w:rsidR="00327F54" w:rsidRDefault="00327F54" w:rsidP="00327F54">
      <w:pPr>
        <w:rPr>
          <w:rFonts w:ascii="Verdana" w:hAnsi="Verdana" w:cstheme="minorHAnsi"/>
          <w:color w:val="222222"/>
          <w:shd w:val="clear" w:color="auto" w:fill="FFFFFF"/>
        </w:rPr>
      </w:pPr>
    </w:p>
    <w:p w14:paraId="7389F823" w14:textId="77777777" w:rsidR="00327F54" w:rsidRPr="008E23CB" w:rsidRDefault="00327F54" w:rsidP="00327F54">
      <w:pPr>
        <w:ind w:firstLine="720"/>
        <w:rPr>
          <w:rFonts w:ascii="Verdana" w:hAnsi="Verdana" w:cstheme="minorHAnsi"/>
          <w:color w:val="222222"/>
          <w:shd w:val="clear" w:color="auto" w:fill="FFFFFF"/>
        </w:rPr>
      </w:pPr>
      <w:r w:rsidRPr="008E23CB">
        <w:rPr>
          <w:rFonts w:ascii="Verdana" w:hAnsi="Verdana" w:cstheme="minorHAnsi"/>
          <w:i/>
          <w:iCs/>
          <w:color w:val="222222"/>
          <w:shd w:val="clear" w:color="auto" w:fill="FFFFFF"/>
        </w:rPr>
        <w:t xml:space="preserve">“Do quickly what you are going to do.” </w:t>
      </w:r>
      <w:r w:rsidRPr="008E23CB">
        <w:rPr>
          <w:rFonts w:ascii="Verdana" w:hAnsi="Verdana" w:cstheme="minorHAnsi"/>
          <w:color w:val="222222"/>
          <w:shd w:val="clear" w:color="auto" w:fill="FFFFFF"/>
        </w:rPr>
        <w:t>(</w:t>
      </w:r>
      <w:r w:rsidRPr="008E23CB">
        <w:rPr>
          <w:rFonts w:ascii="Verdana" w:hAnsi="Verdana" w:cstheme="minorHAnsi"/>
          <w:b/>
          <w:bCs/>
          <w:color w:val="222222"/>
          <w:shd w:val="clear" w:color="auto" w:fill="FFFFFF"/>
        </w:rPr>
        <w:t>John 13:27</w:t>
      </w:r>
      <w:r w:rsidRPr="008E23CB">
        <w:rPr>
          <w:rFonts w:ascii="Verdana" w:hAnsi="Verdana" w:cstheme="minorHAnsi"/>
          <w:color w:val="222222"/>
          <w:shd w:val="clear" w:color="auto" w:fill="FFFFFF"/>
        </w:rPr>
        <w:t>)</w:t>
      </w:r>
    </w:p>
    <w:p w14:paraId="0F014F21" w14:textId="77777777" w:rsidR="00327F54" w:rsidRPr="00E37EB1" w:rsidRDefault="00327F54" w:rsidP="00327F54">
      <w:pPr>
        <w:rPr>
          <w:rFonts w:ascii="Verdana" w:hAnsi="Verdana" w:cstheme="minorHAnsi"/>
          <w:color w:val="222222"/>
          <w:shd w:val="clear" w:color="auto" w:fill="FFFFFF"/>
        </w:rPr>
      </w:pPr>
    </w:p>
    <w:p w14:paraId="40455491" w14:textId="77777777" w:rsidR="00327F54" w:rsidRPr="00E37EB1" w:rsidRDefault="00327F54" w:rsidP="00327F54">
      <w:pPr>
        <w:rPr>
          <w:rFonts w:ascii="Verdana" w:hAnsi="Verdana" w:cstheme="minorHAnsi"/>
          <w:color w:val="222222"/>
          <w:shd w:val="clear" w:color="auto" w:fill="FFFFFF"/>
        </w:rPr>
      </w:pPr>
      <w:r w:rsidRPr="00E37EB1">
        <w:rPr>
          <w:rFonts w:ascii="Verdana" w:hAnsi="Verdana" w:cstheme="minorHAnsi"/>
          <w:color w:val="222222"/>
          <w:shd w:val="clear" w:color="auto" w:fill="FFFFFF"/>
        </w:rPr>
        <w:t xml:space="preserve">And thus, a series of events are put into motion that would change the trajectory of the world forever. </w:t>
      </w:r>
    </w:p>
    <w:p w14:paraId="6C125AFE" w14:textId="77777777" w:rsidR="00327F54" w:rsidRPr="00E37EB1" w:rsidRDefault="00327F54" w:rsidP="00327F54">
      <w:pPr>
        <w:rPr>
          <w:rFonts w:ascii="Verdana" w:hAnsi="Verdana" w:cstheme="minorHAnsi"/>
          <w:color w:val="222222"/>
          <w:shd w:val="clear" w:color="auto" w:fill="FFFFFF"/>
        </w:rPr>
      </w:pPr>
      <w:r w:rsidRPr="00E37EB1">
        <w:rPr>
          <w:rFonts w:ascii="Verdana" w:hAnsi="Verdana" w:cstheme="minorHAnsi"/>
          <w:color w:val="222222"/>
          <w:shd w:val="clear" w:color="auto" w:fill="FFFFFF"/>
        </w:rPr>
        <w:lastRenderedPageBreak/>
        <w:t xml:space="preserve">Indeed, </w:t>
      </w:r>
      <w:r w:rsidRPr="00E37EB1">
        <w:rPr>
          <w:rFonts w:ascii="Verdana" w:hAnsi="Verdana" w:cstheme="minorHAnsi"/>
          <w:i/>
          <w:iCs/>
          <w:color w:val="222222"/>
          <w:shd w:val="clear" w:color="auto" w:fill="FFFFFF"/>
        </w:rPr>
        <w:t>all</w:t>
      </w:r>
      <w:r w:rsidRPr="00E37EB1">
        <w:rPr>
          <w:rFonts w:ascii="Verdana" w:hAnsi="Verdana" w:cstheme="minorHAnsi"/>
          <w:color w:val="222222"/>
          <w:shd w:val="clear" w:color="auto" w:fill="FFFFFF"/>
        </w:rPr>
        <w:t xml:space="preserve"> things that have come into being come from God. </w:t>
      </w:r>
      <w:r>
        <w:rPr>
          <w:rFonts w:ascii="Verdana" w:hAnsi="Verdana" w:cstheme="minorHAnsi"/>
          <w:color w:val="222222"/>
          <w:shd w:val="clear" w:color="auto" w:fill="FFFFFF"/>
        </w:rPr>
        <w:t xml:space="preserve"> </w:t>
      </w:r>
      <w:r w:rsidRPr="00E37EB1">
        <w:rPr>
          <w:rFonts w:ascii="Verdana" w:hAnsi="Verdana" w:cstheme="minorHAnsi"/>
          <w:color w:val="222222"/>
          <w:shd w:val="clear" w:color="auto" w:fill="FFFFFF"/>
        </w:rPr>
        <w:t>This is at the very foundation of our beliefs and it is why we can rest assure</w:t>
      </w:r>
      <w:r>
        <w:rPr>
          <w:rFonts w:ascii="Verdana" w:hAnsi="Verdana" w:cstheme="minorHAnsi"/>
          <w:color w:val="222222"/>
          <w:shd w:val="clear" w:color="auto" w:fill="FFFFFF"/>
        </w:rPr>
        <w:t>d</w:t>
      </w:r>
      <w:r w:rsidRPr="00E37EB1">
        <w:rPr>
          <w:rFonts w:ascii="Verdana" w:hAnsi="Verdana" w:cstheme="minorHAnsi"/>
          <w:color w:val="222222"/>
          <w:shd w:val="clear" w:color="auto" w:fill="FFFFFF"/>
        </w:rPr>
        <w:t xml:space="preserve"> in the ever</w:t>
      </w:r>
      <w:r>
        <w:rPr>
          <w:rFonts w:ascii="Verdana" w:hAnsi="Verdana" w:cstheme="minorHAnsi"/>
          <w:color w:val="222222"/>
          <w:shd w:val="clear" w:color="auto" w:fill="FFFFFF"/>
        </w:rPr>
        <w:t>-</w:t>
      </w:r>
      <w:r w:rsidRPr="00E37EB1">
        <w:rPr>
          <w:rFonts w:ascii="Verdana" w:hAnsi="Verdana" w:cstheme="minorHAnsi"/>
          <w:color w:val="222222"/>
          <w:shd w:val="clear" w:color="auto" w:fill="FFFFFF"/>
        </w:rPr>
        <w:t>present, everlasting and ever</w:t>
      </w:r>
      <w:r>
        <w:rPr>
          <w:rFonts w:ascii="Verdana" w:hAnsi="Verdana" w:cstheme="minorHAnsi"/>
          <w:color w:val="222222"/>
          <w:shd w:val="clear" w:color="auto" w:fill="FFFFFF"/>
        </w:rPr>
        <w:t>-</w:t>
      </w:r>
      <w:r w:rsidRPr="00E37EB1">
        <w:rPr>
          <w:rFonts w:ascii="Verdana" w:hAnsi="Verdana" w:cstheme="minorHAnsi"/>
          <w:color w:val="222222"/>
          <w:shd w:val="clear" w:color="auto" w:fill="FFFFFF"/>
        </w:rPr>
        <w:t xml:space="preserve">loving God we serve. </w:t>
      </w:r>
      <w:r>
        <w:rPr>
          <w:rFonts w:ascii="Verdana" w:hAnsi="Verdana" w:cstheme="minorHAnsi"/>
          <w:color w:val="222222"/>
          <w:shd w:val="clear" w:color="auto" w:fill="FFFFFF"/>
        </w:rPr>
        <w:t xml:space="preserve"> </w:t>
      </w:r>
      <w:r w:rsidRPr="00E37EB1">
        <w:rPr>
          <w:rFonts w:ascii="Verdana" w:hAnsi="Verdana" w:cstheme="minorHAnsi"/>
          <w:color w:val="222222"/>
          <w:shd w:val="clear" w:color="auto" w:fill="FFFFFF"/>
        </w:rPr>
        <w:t>Even at the waypoint of ultimate betrayal in the Jesus’s life, when disbelief seemed to drive one of Jesus’s closest friends to betray him, the very will of God is carried out.</w:t>
      </w:r>
    </w:p>
    <w:p w14:paraId="1739A362" w14:textId="77777777" w:rsidR="00327F54" w:rsidRPr="00E37EB1" w:rsidRDefault="00327F54" w:rsidP="00327F54">
      <w:pPr>
        <w:rPr>
          <w:rFonts w:ascii="Verdana" w:hAnsi="Verdana" w:cstheme="minorHAnsi"/>
          <w:color w:val="222222"/>
          <w:shd w:val="clear" w:color="auto" w:fill="FFFFFF"/>
        </w:rPr>
      </w:pPr>
    </w:p>
    <w:p w14:paraId="193DA9AA" w14:textId="77777777" w:rsidR="00327F54" w:rsidRPr="00E37EB1" w:rsidRDefault="00327F54" w:rsidP="00327F54">
      <w:pPr>
        <w:rPr>
          <w:rFonts w:ascii="Verdana" w:hAnsi="Verdana" w:cstheme="minorHAnsi"/>
          <w:color w:val="222222"/>
          <w:shd w:val="clear" w:color="auto" w:fill="FFFFFF"/>
        </w:rPr>
      </w:pPr>
      <w:r w:rsidRPr="00E37EB1">
        <w:rPr>
          <w:rFonts w:ascii="Verdana" w:hAnsi="Verdana" w:cstheme="minorHAnsi"/>
          <w:color w:val="222222"/>
          <w:shd w:val="clear" w:color="auto" w:fill="FFFFFF"/>
        </w:rPr>
        <w:t xml:space="preserve">I’ve imagined many times these past few months what the conversation would have been like between God and Jesus right before Jesus was sent to Earth. </w:t>
      </w:r>
      <w:r>
        <w:rPr>
          <w:rFonts w:ascii="Verdana" w:hAnsi="Verdana" w:cstheme="minorHAnsi"/>
          <w:color w:val="222222"/>
          <w:shd w:val="clear" w:color="auto" w:fill="FFFFFF"/>
        </w:rPr>
        <w:t xml:space="preserve"> </w:t>
      </w:r>
      <w:r w:rsidRPr="00E37EB1">
        <w:rPr>
          <w:rFonts w:ascii="Verdana" w:hAnsi="Verdana" w:cstheme="minorHAnsi"/>
          <w:color w:val="222222"/>
          <w:shd w:val="clear" w:color="auto" w:fill="FFFFFF"/>
        </w:rPr>
        <w:t xml:space="preserve">They could see everything together. </w:t>
      </w:r>
      <w:r>
        <w:rPr>
          <w:rFonts w:ascii="Verdana" w:hAnsi="Verdana" w:cstheme="minorHAnsi"/>
          <w:color w:val="222222"/>
          <w:shd w:val="clear" w:color="auto" w:fill="FFFFFF"/>
        </w:rPr>
        <w:t xml:space="preserve"> </w:t>
      </w:r>
      <w:r w:rsidRPr="00E37EB1">
        <w:rPr>
          <w:rFonts w:ascii="Verdana" w:hAnsi="Verdana" w:cstheme="minorHAnsi"/>
          <w:color w:val="222222"/>
          <w:shd w:val="clear" w:color="auto" w:fill="FFFFFF"/>
        </w:rPr>
        <w:t xml:space="preserve">Everything that happened before and everything that would happen after. </w:t>
      </w:r>
      <w:r>
        <w:rPr>
          <w:rFonts w:ascii="Verdana" w:hAnsi="Verdana" w:cstheme="minorHAnsi"/>
          <w:color w:val="222222"/>
          <w:shd w:val="clear" w:color="auto" w:fill="FFFFFF"/>
        </w:rPr>
        <w:t xml:space="preserve"> </w:t>
      </w:r>
      <w:r w:rsidRPr="00E37EB1">
        <w:rPr>
          <w:rFonts w:ascii="Verdana" w:hAnsi="Verdana" w:cstheme="minorHAnsi"/>
          <w:color w:val="222222"/>
          <w:shd w:val="clear" w:color="auto" w:fill="FFFFFF"/>
        </w:rPr>
        <w:t xml:space="preserve">They looked down and they saw 9/11, they saw COVID-19, they saw war, injustice, slavery and racism. </w:t>
      </w:r>
      <w:r>
        <w:rPr>
          <w:rFonts w:ascii="Verdana" w:hAnsi="Verdana" w:cstheme="minorHAnsi"/>
          <w:color w:val="222222"/>
          <w:shd w:val="clear" w:color="auto" w:fill="FFFFFF"/>
        </w:rPr>
        <w:t xml:space="preserve"> </w:t>
      </w:r>
      <w:r w:rsidRPr="00E37EB1">
        <w:rPr>
          <w:rFonts w:ascii="Verdana" w:hAnsi="Verdana" w:cstheme="minorHAnsi"/>
          <w:color w:val="222222"/>
          <w:shd w:val="clear" w:color="auto" w:fill="FFFFFF"/>
        </w:rPr>
        <w:t xml:space="preserve">They saw broken families, broken communities, poverty and natural disasters. </w:t>
      </w:r>
      <w:r>
        <w:rPr>
          <w:rFonts w:ascii="Verdana" w:hAnsi="Verdana" w:cstheme="minorHAnsi"/>
          <w:color w:val="222222"/>
          <w:shd w:val="clear" w:color="auto" w:fill="FFFFFF"/>
        </w:rPr>
        <w:t xml:space="preserve"> </w:t>
      </w:r>
      <w:r w:rsidRPr="00E37EB1">
        <w:rPr>
          <w:rFonts w:ascii="Verdana" w:hAnsi="Verdana" w:cstheme="minorHAnsi"/>
          <w:color w:val="222222"/>
          <w:shd w:val="clear" w:color="auto" w:fill="FFFFFF"/>
        </w:rPr>
        <w:t xml:space="preserve">They saw you and me. </w:t>
      </w:r>
      <w:r>
        <w:rPr>
          <w:rFonts w:ascii="Verdana" w:hAnsi="Verdana" w:cstheme="minorHAnsi"/>
          <w:color w:val="222222"/>
          <w:shd w:val="clear" w:color="auto" w:fill="FFFFFF"/>
        </w:rPr>
        <w:t xml:space="preserve"> </w:t>
      </w:r>
      <w:r w:rsidRPr="00E37EB1">
        <w:rPr>
          <w:rFonts w:ascii="Verdana" w:hAnsi="Verdana" w:cstheme="minorHAnsi"/>
          <w:color w:val="222222"/>
          <w:shd w:val="clear" w:color="auto" w:fill="FFFFFF"/>
        </w:rPr>
        <w:t xml:space="preserve">And yet, Jesus came. </w:t>
      </w:r>
      <w:r>
        <w:rPr>
          <w:rFonts w:ascii="Verdana" w:hAnsi="Verdana" w:cstheme="minorHAnsi"/>
          <w:color w:val="222222"/>
          <w:shd w:val="clear" w:color="auto" w:fill="FFFFFF"/>
        </w:rPr>
        <w:t xml:space="preserve"> </w:t>
      </w:r>
      <w:r w:rsidRPr="00E37EB1">
        <w:rPr>
          <w:rFonts w:ascii="Verdana" w:hAnsi="Verdana" w:cstheme="minorHAnsi"/>
          <w:color w:val="222222"/>
          <w:shd w:val="clear" w:color="auto" w:fill="FFFFFF"/>
        </w:rPr>
        <w:t xml:space="preserve">He lived a blameless life. </w:t>
      </w:r>
      <w:r>
        <w:rPr>
          <w:rFonts w:ascii="Verdana" w:hAnsi="Verdana" w:cstheme="minorHAnsi"/>
          <w:color w:val="222222"/>
          <w:shd w:val="clear" w:color="auto" w:fill="FFFFFF"/>
        </w:rPr>
        <w:t xml:space="preserve"> </w:t>
      </w:r>
      <w:r w:rsidRPr="00E37EB1">
        <w:rPr>
          <w:rFonts w:ascii="Verdana" w:hAnsi="Verdana" w:cstheme="minorHAnsi"/>
          <w:color w:val="222222"/>
          <w:shd w:val="clear" w:color="auto" w:fill="FFFFFF"/>
        </w:rPr>
        <w:t xml:space="preserve">And before he was raised from the dead, he died a most horrible and torturous death on a cross. </w:t>
      </w:r>
      <w:r>
        <w:rPr>
          <w:rFonts w:ascii="Verdana" w:hAnsi="Verdana" w:cstheme="minorHAnsi"/>
          <w:color w:val="222222"/>
          <w:shd w:val="clear" w:color="auto" w:fill="FFFFFF"/>
        </w:rPr>
        <w:t xml:space="preserve"> </w:t>
      </w:r>
      <w:r w:rsidRPr="00E37EB1">
        <w:rPr>
          <w:rFonts w:ascii="Verdana" w:hAnsi="Verdana" w:cstheme="minorHAnsi"/>
          <w:color w:val="222222"/>
          <w:shd w:val="clear" w:color="auto" w:fill="FFFFFF"/>
        </w:rPr>
        <w:t xml:space="preserve">Why? </w:t>
      </w:r>
      <w:r>
        <w:rPr>
          <w:rFonts w:ascii="Verdana" w:hAnsi="Verdana" w:cstheme="minorHAnsi"/>
          <w:color w:val="222222"/>
          <w:shd w:val="clear" w:color="auto" w:fill="FFFFFF"/>
        </w:rPr>
        <w:t xml:space="preserve"> </w:t>
      </w:r>
      <w:r w:rsidRPr="00E37EB1">
        <w:rPr>
          <w:rFonts w:ascii="Verdana" w:hAnsi="Verdana" w:cstheme="minorHAnsi"/>
          <w:color w:val="222222"/>
          <w:shd w:val="clear" w:color="auto" w:fill="FFFFFF"/>
        </w:rPr>
        <w:t xml:space="preserve">Because he believed in you. He believed in you and he believed in me. </w:t>
      </w:r>
      <w:r>
        <w:rPr>
          <w:rFonts w:ascii="Verdana" w:hAnsi="Verdana" w:cstheme="minorHAnsi"/>
          <w:color w:val="222222"/>
          <w:shd w:val="clear" w:color="auto" w:fill="FFFFFF"/>
        </w:rPr>
        <w:t xml:space="preserve"> </w:t>
      </w:r>
      <w:r w:rsidRPr="00E37EB1">
        <w:rPr>
          <w:rFonts w:ascii="Verdana" w:hAnsi="Verdana" w:cstheme="minorHAnsi"/>
          <w:color w:val="222222"/>
          <w:shd w:val="clear" w:color="auto" w:fill="FFFFFF"/>
        </w:rPr>
        <w:t>That is why we believe, because he first believed in us.</w:t>
      </w:r>
    </w:p>
    <w:p w14:paraId="6DA2A809" w14:textId="77777777" w:rsidR="00327F54" w:rsidRPr="00E37EB1" w:rsidRDefault="00327F54" w:rsidP="00327F54">
      <w:pPr>
        <w:rPr>
          <w:rFonts w:ascii="Verdana" w:hAnsi="Verdana" w:cstheme="minorHAnsi"/>
          <w:color w:val="222222"/>
          <w:shd w:val="clear" w:color="auto" w:fill="FFFFFF"/>
        </w:rPr>
      </w:pPr>
    </w:p>
    <w:p w14:paraId="141553D7" w14:textId="77777777" w:rsidR="00327F54" w:rsidRPr="00E37EB1" w:rsidRDefault="00327F54" w:rsidP="00327F54">
      <w:pPr>
        <w:rPr>
          <w:rFonts w:ascii="Verdana" w:hAnsi="Verdana" w:cstheme="minorHAnsi"/>
          <w:color w:val="222222"/>
          <w:shd w:val="clear" w:color="auto" w:fill="FFFFFF"/>
        </w:rPr>
      </w:pPr>
      <w:r w:rsidRPr="00E37EB1">
        <w:rPr>
          <w:rFonts w:ascii="Verdana" w:hAnsi="Verdana" w:cstheme="minorHAnsi"/>
          <w:color w:val="222222"/>
          <w:shd w:val="clear" w:color="auto" w:fill="FFFFFF"/>
        </w:rPr>
        <w:t xml:space="preserve">Some 300 years after Jesus’s birth The Apostles’ Creed was written as an affirmation of the foundations of the Christian Faith. </w:t>
      </w:r>
      <w:r>
        <w:rPr>
          <w:rFonts w:ascii="Verdana" w:hAnsi="Verdana" w:cstheme="minorHAnsi"/>
          <w:color w:val="222222"/>
          <w:shd w:val="clear" w:color="auto" w:fill="FFFFFF"/>
        </w:rPr>
        <w:t xml:space="preserve"> </w:t>
      </w:r>
      <w:r w:rsidRPr="00E37EB1">
        <w:rPr>
          <w:rFonts w:ascii="Verdana" w:hAnsi="Verdana" w:cstheme="minorHAnsi"/>
          <w:color w:val="222222"/>
          <w:shd w:val="clear" w:color="auto" w:fill="FFFFFF"/>
        </w:rPr>
        <w:t xml:space="preserve">Here in a moment we are going to recite this statement aloud together—joining the chorus of generations and generations of believers who have proclaimed a belief in God the Father, Jesus Christ the Son of God, and the Holy Spirit--the </w:t>
      </w:r>
      <w:r>
        <w:rPr>
          <w:rFonts w:ascii="Verdana" w:hAnsi="Verdana" w:cstheme="minorHAnsi"/>
          <w:color w:val="222222"/>
          <w:shd w:val="clear" w:color="auto" w:fill="FFFFFF"/>
        </w:rPr>
        <w:t>T</w:t>
      </w:r>
      <w:r w:rsidRPr="00E37EB1">
        <w:rPr>
          <w:rFonts w:ascii="Verdana" w:hAnsi="Verdana" w:cstheme="minorHAnsi"/>
          <w:color w:val="222222"/>
          <w:shd w:val="clear" w:color="auto" w:fill="FFFFFF"/>
        </w:rPr>
        <w:t xml:space="preserve">rinity that encompasses our belief and faith in the one true God. </w:t>
      </w:r>
      <w:r>
        <w:rPr>
          <w:rFonts w:ascii="Verdana" w:hAnsi="Verdana" w:cstheme="minorHAnsi"/>
          <w:color w:val="222222"/>
          <w:shd w:val="clear" w:color="auto" w:fill="FFFFFF"/>
        </w:rPr>
        <w:t xml:space="preserve"> </w:t>
      </w:r>
      <w:r w:rsidRPr="00E37EB1">
        <w:rPr>
          <w:rFonts w:ascii="Verdana" w:hAnsi="Verdana" w:cstheme="minorHAnsi"/>
          <w:color w:val="222222"/>
          <w:shd w:val="clear" w:color="auto" w:fill="FFFFFF"/>
        </w:rPr>
        <w:t>I invite you now to say the words of the Apostles’ Creed aloud wherever you may be.</w:t>
      </w:r>
    </w:p>
    <w:p w14:paraId="113E083F" w14:textId="77777777" w:rsidR="00327F54" w:rsidRPr="00E37EB1" w:rsidRDefault="00327F54" w:rsidP="00327F54">
      <w:pPr>
        <w:rPr>
          <w:rFonts w:ascii="Verdana" w:hAnsi="Verdana" w:cstheme="minorHAnsi"/>
          <w:color w:val="222222"/>
          <w:shd w:val="clear" w:color="auto" w:fill="FFFFFF"/>
        </w:rPr>
      </w:pPr>
    </w:p>
    <w:p w14:paraId="13CF01A7" w14:textId="77777777" w:rsidR="00327F54" w:rsidRPr="00E37EB1" w:rsidRDefault="00327F54" w:rsidP="00327F54">
      <w:pPr>
        <w:pStyle w:val="NormalWeb"/>
        <w:spacing w:before="0" w:beforeAutospacing="0" w:after="270" w:afterAutospacing="0"/>
        <w:ind w:left="720"/>
        <w:rPr>
          <w:rFonts w:ascii="Verdana" w:hAnsi="Verdana" w:cstheme="minorHAnsi"/>
          <w:color w:val="000000"/>
        </w:rPr>
      </w:pPr>
      <w:r w:rsidRPr="00E37EB1">
        <w:rPr>
          <w:rFonts w:ascii="Verdana" w:hAnsi="Verdana" w:cstheme="minorHAnsi"/>
          <w:color w:val="000000"/>
        </w:rPr>
        <w:t>I believe in God, the Father Almighty,</w:t>
      </w:r>
      <w:r w:rsidRPr="00E37EB1">
        <w:rPr>
          <w:rFonts w:ascii="Verdana" w:hAnsi="Verdana" w:cstheme="minorHAnsi"/>
          <w:color w:val="000000"/>
        </w:rPr>
        <w:br/>
      </w:r>
      <w:r>
        <w:rPr>
          <w:rFonts w:ascii="Verdana" w:hAnsi="Verdana" w:cstheme="minorHAnsi"/>
          <w:color w:val="000000"/>
        </w:rPr>
        <w:t>M</w:t>
      </w:r>
      <w:r w:rsidRPr="00E37EB1">
        <w:rPr>
          <w:rFonts w:ascii="Verdana" w:hAnsi="Verdana" w:cstheme="minorHAnsi"/>
          <w:color w:val="000000"/>
        </w:rPr>
        <w:t>aker of heaven and earth;</w:t>
      </w:r>
    </w:p>
    <w:p w14:paraId="077F0FF4" w14:textId="77777777" w:rsidR="00327F54" w:rsidRPr="00E37EB1" w:rsidRDefault="00327F54" w:rsidP="00327F54">
      <w:pPr>
        <w:pStyle w:val="NormalWeb"/>
        <w:spacing w:before="0" w:beforeAutospacing="0" w:after="270" w:afterAutospacing="0"/>
        <w:ind w:left="720"/>
        <w:rPr>
          <w:rFonts w:ascii="Verdana" w:hAnsi="Verdana" w:cstheme="minorHAnsi"/>
          <w:color w:val="000000"/>
        </w:rPr>
      </w:pPr>
      <w:r w:rsidRPr="00E37EB1">
        <w:rPr>
          <w:rFonts w:ascii="Verdana" w:hAnsi="Verdana" w:cstheme="minorHAnsi"/>
          <w:color w:val="000000"/>
        </w:rPr>
        <w:t>And in Jesus Christ his only Son, our Lord;</w:t>
      </w:r>
      <w:r w:rsidRPr="00E37EB1">
        <w:rPr>
          <w:rFonts w:ascii="Verdana" w:hAnsi="Verdana" w:cstheme="minorHAnsi"/>
          <w:color w:val="000000"/>
        </w:rPr>
        <w:br/>
        <w:t>who was conceived by the Holy Spirit,</w:t>
      </w:r>
      <w:r w:rsidRPr="00E37EB1">
        <w:rPr>
          <w:rFonts w:ascii="Verdana" w:hAnsi="Verdana" w:cstheme="minorHAnsi"/>
          <w:color w:val="000000"/>
        </w:rPr>
        <w:br/>
        <w:t>born of the Virgin Mary,</w:t>
      </w:r>
      <w:r w:rsidRPr="00E37EB1">
        <w:rPr>
          <w:rFonts w:ascii="Verdana" w:hAnsi="Verdana" w:cstheme="minorHAnsi"/>
          <w:color w:val="000000"/>
        </w:rPr>
        <w:br/>
        <w:t>suffered under Pontius Pilate,</w:t>
      </w:r>
      <w:r w:rsidRPr="00E37EB1">
        <w:rPr>
          <w:rFonts w:ascii="Verdana" w:hAnsi="Verdana" w:cstheme="minorHAnsi"/>
          <w:color w:val="000000"/>
        </w:rPr>
        <w:br/>
        <w:t>was crucified, dead, and buried;*</w:t>
      </w:r>
      <w:r w:rsidRPr="00E37EB1">
        <w:rPr>
          <w:rFonts w:ascii="Verdana" w:hAnsi="Verdana" w:cstheme="minorHAnsi"/>
          <w:color w:val="000000"/>
        </w:rPr>
        <w:br/>
        <w:t>the third day he rose from the dead;</w:t>
      </w:r>
      <w:r w:rsidRPr="00E37EB1">
        <w:rPr>
          <w:rFonts w:ascii="Verdana" w:hAnsi="Verdana" w:cstheme="minorHAnsi"/>
          <w:color w:val="000000"/>
        </w:rPr>
        <w:br/>
        <w:t>he ascended into heaven,</w:t>
      </w:r>
      <w:r w:rsidRPr="00E37EB1">
        <w:rPr>
          <w:rFonts w:ascii="Verdana" w:hAnsi="Verdana" w:cstheme="minorHAnsi"/>
          <w:color w:val="000000"/>
        </w:rPr>
        <w:br/>
        <w:t xml:space="preserve">and </w:t>
      </w:r>
      <w:proofErr w:type="spellStart"/>
      <w:r w:rsidRPr="00E37EB1">
        <w:rPr>
          <w:rFonts w:ascii="Verdana" w:hAnsi="Verdana" w:cstheme="minorHAnsi"/>
          <w:color w:val="000000"/>
        </w:rPr>
        <w:t>sitteth</w:t>
      </w:r>
      <w:proofErr w:type="spellEnd"/>
      <w:r w:rsidRPr="00E37EB1">
        <w:rPr>
          <w:rFonts w:ascii="Verdana" w:hAnsi="Verdana" w:cstheme="minorHAnsi"/>
          <w:color w:val="000000"/>
        </w:rPr>
        <w:t xml:space="preserve"> at the right hand of God the Father Almighty;</w:t>
      </w:r>
      <w:r w:rsidRPr="00E37EB1">
        <w:rPr>
          <w:rFonts w:ascii="Verdana" w:hAnsi="Verdana" w:cstheme="minorHAnsi"/>
          <w:color w:val="000000"/>
        </w:rPr>
        <w:br/>
        <w:t>from thence he shall come to judge the quick and the dead.</w:t>
      </w:r>
    </w:p>
    <w:p w14:paraId="3093C488" w14:textId="77777777" w:rsidR="00327F54" w:rsidRPr="00E37EB1" w:rsidRDefault="00327F54" w:rsidP="00327F54">
      <w:pPr>
        <w:pStyle w:val="NormalWeb"/>
        <w:spacing w:before="0" w:beforeAutospacing="0" w:after="270" w:afterAutospacing="0"/>
        <w:ind w:left="720"/>
        <w:rPr>
          <w:rFonts w:ascii="Verdana" w:hAnsi="Verdana" w:cstheme="minorHAnsi"/>
          <w:color w:val="000000"/>
        </w:rPr>
      </w:pPr>
      <w:r w:rsidRPr="00E37EB1">
        <w:rPr>
          <w:rFonts w:ascii="Verdana" w:hAnsi="Verdana" w:cstheme="minorHAnsi"/>
          <w:color w:val="000000"/>
        </w:rPr>
        <w:t>I believe in the Holy Spirit,</w:t>
      </w:r>
      <w:r w:rsidRPr="00E37EB1">
        <w:rPr>
          <w:rFonts w:ascii="Verdana" w:hAnsi="Verdana" w:cstheme="minorHAnsi"/>
          <w:color w:val="000000"/>
        </w:rPr>
        <w:br/>
        <w:t>the holy catholic** church,</w:t>
      </w:r>
      <w:r w:rsidRPr="00E37EB1">
        <w:rPr>
          <w:rFonts w:ascii="Verdana" w:hAnsi="Verdana" w:cstheme="minorHAnsi"/>
          <w:color w:val="000000"/>
        </w:rPr>
        <w:br/>
        <w:t>the communion of saints,</w:t>
      </w:r>
      <w:r w:rsidRPr="00E37EB1">
        <w:rPr>
          <w:rFonts w:ascii="Verdana" w:hAnsi="Verdana" w:cstheme="minorHAnsi"/>
          <w:color w:val="000000"/>
        </w:rPr>
        <w:br/>
        <w:t>the forgiveness of sins,</w:t>
      </w:r>
      <w:r w:rsidRPr="00E37EB1">
        <w:rPr>
          <w:rFonts w:ascii="Verdana" w:hAnsi="Verdana" w:cstheme="minorHAnsi"/>
          <w:color w:val="000000"/>
        </w:rPr>
        <w:br/>
        <w:t>the resurrection of the body,</w:t>
      </w:r>
      <w:r w:rsidRPr="00E37EB1">
        <w:rPr>
          <w:rFonts w:ascii="Verdana" w:hAnsi="Verdana" w:cstheme="minorHAnsi"/>
          <w:color w:val="000000"/>
        </w:rPr>
        <w:br/>
        <w:t>and the life everlasting. Amen.</w:t>
      </w:r>
    </w:p>
    <w:p w14:paraId="2FE7546C" w14:textId="77777777" w:rsidR="00327F54" w:rsidRPr="00E37EB1" w:rsidRDefault="00327F54" w:rsidP="00327F54">
      <w:pPr>
        <w:rPr>
          <w:rFonts w:ascii="Verdana" w:hAnsi="Verdana" w:cstheme="minorHAnsi"/>
          <w:color w:val="222222"/>
          <w:shd w:val="clear" w:color="auto" w:fill="FFFFFF"/>
        </w:rPr>
      </w:pPr>
    </w:p>
    <w:p w14:paraId="589E83DB" w14:textId="77777777" w:rsidR="00327F54" w:rsidRPr="00E37EB1" w:rsidRDefault="00327F54" w:rsidP="00327F54">
      <w:pPr>
        <w:rPr>
          <w:rFonts w:ascii="Verdana" w:hAnsi="Verdana" w:cstheme="minorHAnsi"/>
          <w:color w:val="222222"/>
          <w:shd w:val="clear" w:color="auto" w:fill="FFFFFF"/>
        </w:rPr>
      </w:pPr>
      <w:r>
        <w:rPr>
          <w:rFonts w:ascii="Verdana" w:hAnsi="Verdana" w:cstheme="minorHAnsi"/>
          <w:color w:val="222222"/>
          <w:shd w:val="clear" w:color="auto" w:fill="FFFFFF"/>
        </w:rPr>
        <w:t>If you are able to take elements at home in place of the bread and juice, we can celebrate the Lord’s Supper together (though separately!)</w:t>
      </w:r>
    </w:p>
    <w:p w14:paraId="5435537B" w14:textId="77777777" w:rsidR="00327F54" w:rsidRPr="00E37EB1" w:rsidRDefault="00327F54" w:rsidP="00327F54">
      <w:pPr>
        <w:rPr>
          <w:rFonts w:ascii="Verdana" w:hAnsi="Verdana" w:cstheme="minorHAnsi"/>
          <w:color w:val="222222"/>
          <w:shd w:val="clear" w:color="auto" w:fill="FFFFFF"/>
        </w:rPr>
      </w:pPr>
    </w:p>
    <w:p w14:paraId="1CD0773E" w14:textId="77777777" w:rsidR="00327F54" w:rsidRPr="00E37EB1" w:rsidRDefault="00327F54" w:rsidP="00327F54">
      <w:pPr>
        <w:rPr>
          <w:rFonts w:ascii="Verdana" w:hAnsi="Verdana" w:cstheme="minorHAnsi"/>
          <w:color w:val="222222"/>
          <w:shd w:val="clear" w:color="auto" w:fill="FFFFFF"/>
        </w:rPr>
      </w:pPr>
      <w:r w:rsidRPr="00E37EB1">
        <w:rPr>
          <w:rFonts w:ascii="Verdana" w:hAnsi="Verdana" w:cstheme="minorHAnsi"/>
          <w:color w:val="222222"/>
          <w:shd w:val="clear" w:color="auto" w:fill="FFFFFF"/>
        </w:rPr>
        <w:lastRenderedPageBreak/>
        <w:t xml:space="preserve">Communion provides us with the opportunity to reflect on who Jesus is and how much he sacrificed for us. </w:t>
      </w:r>
      <w:r>
        <w:rPr>
          <w:rFonts w:ascii="Verdana" w:hAnsi="Verdana" w:cstheme="minorHAnsi"/>
          <w:color w:val="222222"/>
          <w:shd w:val="clear" w:color="auto" w:fill="FFFFFF"/>
        </w:rPr>
        <w:t xml:space="preserve"> </w:t>
      </w:r>
      <w:r w:rsidRPr="00E37EB1">
        <w:rPr>
          <w:rFonts w:ascii="Verdana" w:hAnsi="Verdana" w:cstheme="minorHAnsi"/>
          <w:color w:val="222222"/>
          <w:shd w:val="clear" w:color="auto" w:fill="FFFFFF"/>
        </w:rPr>
        <w:t xml:space="preserve">The Bible gives many names to Christ in an effort to illustrate his love for us. </w:t>
      </w:r>
      <w:r>
        <w:rPr>
          <w:rFonts w:ascii="Verdana" w:hAnsi="Verdana" w:cstheme="minorHAnsi"/>
          <w:color w:val="222222"/>
          <w:shd w:val="clear" w:color="auto" w:fill="FFFFFF"/>
        </w:rPr>
        <w:t xml:space="preserve"> </w:t>
      </w:r>
      <w:r w:rsidRPr="00E37EB1">
        <w:rPr>
          <w:rFonts w:ascii="Verdana" w:hAnsi="Verdana" w:cstheme="minorHAnsi"/>
          <w:color w:val="222222"/>
          <w:shd w:val="clear" w:color="auto" w:fill="FFFFFF"/>
        </w:rPr>
        <w:t>One example comes from John 8</w:t>
      </w:r>
      <w:r>
        <w:rPr>
          <w:rFonts w:ascii="Verdana" w:hAnsi="Verdana" w:cstheme="minorHAnsi"/>
          <w:color w:val="222222"/>
          <w:shd w:val="clear" w:color="auto" w:fill="FFFFFF"/>
        </w:rPr>
        <w:t>:</w:t>
      </w:r>
    </w:p>
    <w:p w14:paraId="047B4C09" w14:textId="77777777" w:rsidR="00327F54" w:rsidRPr="00E37EB1" w:rsidRDefault="00327F54" w:rsidP="00327F54">
      <w:pPr>
        <w:rPr>
          <w:rFonts w:ascii="Verdana" w:hAnsi="Verdana" w:cstheme="minorHAnsi"/>
          <w:color w:val="222222"/>
          <w:shd w:val="clear" w:color="auto" w:fill="FFFFFF"/>
        </w:rPr>
      </w:pPr>
    </w:p>
    <w:p w14:paraId="44865E1A" w14:textId="5A4EC514" w:rsidR="00327F54" w:rsidRPr="00327F54" w:rsidRDefault="00327F54" w:rsidP="00327F54">
      <w:pPr>
        <w:ind w:left="720"/>
        <w:rPr>
          <w:rFonts w:ascii="Verdana" w:hAnsi="Verdana" w:cstheme="minorHAnsi"/>
          <w:i/>
          <w:iCs/>
          <w:color w:val="222222"/>
          <w:shd w:val="clear" w:color="auto" w:fill="FFFFFF"/>
        </w:rPr>
      </w:pPr>
      <w:proofErr w:type="gramStart"/>
      <w:r w:rsidRPr="008E23CB">
        <w:rPr>
          <w:rFonts w:ascii="Verdana" w:hAnsi="Verdana" w:cstheme="minorHAnsi"/>
          <w:i/>
          <w:iCs/>
          <w:color w:val="222222"/>
          <w:shd w:val="clear" w:color="auto" w:fill="FFFFFF"/>
        </w:rPr>
        <w:t>Again</w:t>
      </w:r>
      <w:proofErr w:type="gramEnd"/>
      <w:r w:rsidRPr="008E23CB">
        <w:rPr>
          <w:rFonts w:ascii="Verdana" w:hAnsi="Verdana" w:cstheme="minorHAnsi"/>
          <w:i/>
          <w:iCs/>
          <w:color w:val="222222"/>
          <w:shd w:val="clear" w:color="auto" w:fill="FFFFFF"/>
        </w:rPr>
        <w:t xml:space="preserve"> Jesus spoke to them, saying, “I am the light of the world. Whoever follows me will not walk in </w:t>
      </w:r>
      <w:proofErr w:type="gramStart"/>
      <w:r w:rsidRPr="008E23CB">
        <w:rPr>
          <w:rFonts w:ascii="Verdana" w:hAnsi="Verdana" w:cstheme="minorHAnsi"/>
          <w:i/>
          <w:iCs/>
          <w:color w:val="222222"/>
          <w:shd w:val="clear" w:color="auto" w:fill="FFFFFF"/>
        </w:rPr>
        <w:t>darkness, but</w:t>
      </w:r>
      <w:proofErr w:type="gramEnd"/>
      <w:r w:rsidRPr="008E23CB">
        <w:rPr>
          <w:rFonts w:ascii="Verdana" w:hAnsi="Verdana" w:cstheme="minorHAnsi"/>
          <w:i/>
          <w:iCs/>
          <w:color w:val="222222"/>
          <w:shd w:val="clear" w:color="auto" w:fill="FFFFFF"/>
        </w:rPr>
        <w:t xml:space="preserve"> will have the light of life.”</w:t>
      </w:r>
      <w:r>
        <w:rPr>
          <w:rFonts w:ascii="Verdana" w:hAnsi="Verdana" w:cstheme="minorHAnsi"/>
          <w:i/>
          <w:iCs/>
          <w:color w:val="222222"/>
          <w:shd w:val="clear" w:color="auto" w:fill="FFFFFF"/>
        </w:rPr>
        <w:t xml:space="preserve">  </w:t>
      </w:r>
      <w:r w:rsidRPr="008E23CB">
        <w:rPr>
          <w:rFonts w:ascii="Verdana" w:hAnsi="Verdana" w:cstheme="minorHAnsi"/>
          <w:color w:val="222222"/>
          <w:shd w:val="clear" w:color="auto" w:fill="FFFFFF"/>
        </w:rPr>
        <w:t>(</w:t>
      </w:r>
      <w:r w:rsidRPr="008E23CB">
        <w:rPr>
          <w:rFonts w:ascii="Verdana" w:hAnsi="Verdana" w:cstheme="minorHAnsi"/>
          <w:b/>
          <w:bCs/>
          <w:color w:val="222222"/>
          <w:shd w:val="clear" w:color="auto" w:fill="FFFFFF"/>
        </w:rPr>
        <w:t>John 8:12</w:t>
      </w:r>
      <w:r w:rsidRPr="008E23CB">
        <w:rPr>
          <w:rFonts w:ascii="Verdana" w:hAnsi="Verdana" w:cstheme="minorHAnsi"/>
          <w:color w:val="222222"/>
          <w:shd w:val="clear" w:color="auto" w:fill="FFFFFF"/>
        </w:rPr>
        <w:t>)</w:t>
      </w:r>
    </w:p>
    <w:p w14:paraId="71D4EC1A" w14:textId="77777777" w:rsidR="00327F54" w:rsidRPr="00E37EB1" w:rsidRDefault="00327F54" w:rsidP="00327F54">
      <w:pPr>
        <w:rPr>
          <w:rFonts w:ascii="Verdana" w:hAnsi="Verdana" w:cstheme="minorHAnsi"/>
          <w:color w:val="222222"/>
          <w:shd w:val="clear" w:color="auto" w:fill="FFFFFF"/>
        </w:rPr>
      </w:pPr>
    </w:p>
    <w:p w14:paraId="1072876D" w14:textId="77777777" w:rsidR="00327F54" w:rsidRPr="00E37EB1" w:rsidRDefault="00327F54" w:rsidP="00327F54">
      <w:pPr>
        <w:rPr>
          <w:rFonts w:ascii="Verdana" w:hAnsi="Verdana" w:cstheme="minorHAnsi"/>
          <w:color w:val="222222"/>
          <w:shd w:val="clear" w:color="auto" w:fill="FFFFFF"/>
        </w:rPr>
      </w:pPr>
      <w:r w:rsidRPr="00E37EB1">
        <w:rPr>
          <w:rFonts w:ascii="Verdana" w:hAnsi="Verdana" w:cstheme="minorHAnsi"/>
          <w:color w:val="222222"/>
          <w:shd w:val="clear" w:color="auto" w:fill="FFFFFF"/>
        </w:rPr>
        <w:t xml:space="preserve">The light of life indeed. </w:t>
      </w:r>
      <w:r>
        <w:rPr>
          <w:rFonts w:ascii="Verdana" w:hAnsi="Verdana" w:cstheme="minorHAnsi"/>
          <w:color w:val="222222"/>
          <w:shd w:val="clear" w:color="auto" w:fill="FFFFFF"/>
        </w:rPr>
        <w:t xml:space="preserve"> </w:t>
      </w:r>
      <w:r w:rsidRPr="00E37EB1">
        <w:rPr>
          <w:rFonts w:ascii="Verdana" w:hAnsi="Verdana" w:cstheme="minorHAnsi"/>
          <w:color w:val="222222"/>
          <w:shd w:val="clear" w:color="auto" w:fill="FFFFFF"/>
        </w:rPr>
        <w:t xml:space="preserve">All of the light and joy that we see in one another comes from Christ. </w:t>
      </w:r>
      <w:r>
        <w:rPr>
          <w:rFonts w:ascii="Verdana" w:hAnsi="Verdana" w:cstheme="minorHAnsi"/>
          <w:color w:val="222222"/>
          <w:shd w:val="clear" w:color="auto" w:fill="FFFFFF"/>
        </w:rPr>
        <w:t xml:space="preserve"> Another example comes from John 10:</w:t>
      </w:r>
    </w:p>
    <w:p w14:paraId="14C21C52" w14:textId="77777777" w:rsidR="00327F54" w:rsidRPr="00E37EB1" w:rsidRDefault="00327F54" w:rsidP="00327F54">
      <w:pPr>
        <w:rPr>
          <w:rFonts w:ascii="Verdana" w:hAnsi="Verdana" w:cstheme="minorHAnsi"/>
          <w:color w:val="222222"/>
          <w:shd w:val="clear" w:color="auto" w:fill="FFFFFF"/>
        </w:rPr>
      </w:pPr>
    </w:p>
    <w:p w14:paraId="5435A0C6" w14:textId="77777777" w:rsidR="00327F54" w:rsidRDefault="00327F54" w:rsidP="00327F54">
      <w:pPr>
        <w:ind w:firstLine="720"/>
        <w:rPr>
          <w:rFonts w:ascii="Verdana" w:hAnsi="Verdana" w:cstheme="minorHAnsi"/>
          <w:i/>
          <w:iCs/>
          <w:color w:val="222222"/>
          <w:shd w:val="clear" w:color="auto" w:fill="FFFFFF"/>
        </w:rPr>
      </w:pPr>
      <w:r w:rsidRPr="008E23CB">
        <w:rPr>
          <w:rFonts w:ascii="Verdana" w:hAnsi="Verdana" w:cstheme="minorHAnsi"/>
          <w:i/>
          <w:iCs/>
          <w:color w:val="222222"/>
          <w:shd w:val="clear" w:color="auto" w:fill="FFFFFF"/>
        </w:rPr>
        <w:t xml:space="preserve">I am the good shepherd. The good shepherd lays down his life for </w:t>
      </w:r>
    </w:p>
    <w:p w14:paraId="2676D6C4" w14:textId="509466F0" w:rsidR="00327F54" w:rsidRPr="008E23CB" w:rsidRDefault="00327F54" w:rsidP="00327F54">
      <w:pPr>
        <w:ind w:firstLine="720"/>
        <w:rPr>
          <w:rFonts w:ascii="Verdana" w:hAnsi="Verdana" w:cstheme="minorHAnsi"/>
          <w:i/>
          <w:iCs/>
          <w:color w:val="222222"/>
          <w:shd w:val="clear" w:color="auto" w:fill="FFFFFF"/>
        </w:rPr>
      </w:pPr>
      <w:r w:rsidRPr="008E23CB">
        <w:rPr>
          <w:rFonts w:ascii="Verdana" w:hAnsi="Verdana" w:cstheme="minorHAnsi"/>
          <w:i/>
          <w:iCs/>
          <w:color w:val="222222"/>
          <w:shd w:val="clear" w:color="auto" w:fill="FFFFFF"/>
        </w:rPr>
        <w:t>the sheep.</w:t>
      </w:r>
      <w:r>
        <w:rPr>
          <w:rFonts w:ascii="Verdana" w:hAnsi="Verdana" w:cstheme="minorHAnsi"/>
          <w:i/>
          <w:iCs/>
          <w:color w:val="222222"/>
          <w:shd w:val="clear" w:color="auto" w:fill="FFFFFF"/>
        </w:rPr>
        <w:t xml:space="preserve"> </w:t>
      </w:r>
      <w:r>
        <w:rPr>
          <w:rFonts w:ascii="Verdana" w:hAnsi="Verdana" w:cstheme="minorHAnsi"/>
          <w:color w:val="222222"/>
          <w:shd w:val="clear" w:color="auto" w:fill="FFFFFF"/>
        </w:rPr>
        <w:t>(</w:t>
      </w:r>
      <w:r w:rsidRPr="001A13F1">
        <w:rPr>
          <w:rFonts w:ascii="Verdana" w:hAnsi="Verdana" w:cstheme="minorHAnsi"/>
          <w:b/>
          <w:bCs/>
          <w:color w:val="222222"/>
          <w:shd w:val="clear" w:color="auto" w:fill="FFFFFF"/>
        </w:rPr>
        <w:t>John 10:11</w:t>
      </w:r>
      <w:r>
        <w:rPr>
          <w:rFonts w:ascii="Verdana" w:hAnsi="Verdana" w:cstheme="minorHAnsi"/>
          <w:color w:val="222222"/>
          <w:shd w:val="clear" w:color="auto" w:fill="FFFFFF"/>
        </w:rPr>
        <w:t>)</w:t>
      </w:r>
      <w:r w:rsidRPr="00E37EB1">
        <w:rPr>
          <w:rFonts w:ascii="Verdana" w:hAnsi="Verdana" w:cstheme="minorHAnsi"/>
          <w:color w:val="222222"/>
          <w:shd w:val="clear" w:color="auto" w:fill="FFFFFF"/>
        </w:rPr>
        <w:t xml:space="preserve"> </w:t>
      </w:r>
      <w:r w:rsidRPr="008E23CB">
        <w:rPr>
          <w:rFonts w:ascii="Verdana" w:hAnsi="Verdana" w:cstheme="minorHAnsi"/>
          <w:i/>
          <w:iCs/>
          <w:color w:val="222222"/>
          <w:shd w:val="clear" w:color="auto" w:fill="FFFFFF"/>
        </w:rPr>
        <w:t xml:space="preserve"> </w:t>
      </w:r>
    </w:p>
    <w:p w14:paraId="3819EE5A" w14:textId="77777777" w:rsidR="00327F54" w:rsidRPr="00E37EB1" w:rsidRDefault="00327F54" w:rsidP="00327F54">
      <w:pPr>
        <w:rPr>
          <w:rFonts w:ascii="Verdana" w:hAnsi="Verdana" w:cstheme="minorHAnsi"/>
          <w:color w:val="222222"/>
          <w:shd w:val="clear" w:color="auto" w:fill="FFFFFF"/>
        </w:rPr>
      </w:pPr>
    </w:p>
    <w:p w14:paraId="55D9C1AB" w14:textId="683DD356" w:rsidR="00327F54" w:rsidRDefault="00327F54" w:rsidP="00327F54">
      <w:pPr>
        <w:rPr>
          <w:rFonts w:ascii="Verdana" w:hAnsi="Verdana" w:cstheme="minorHAnsi"/>
          <w:color w:val="222222"/>
          <w:shd w:val="clear" w:color="auto" w:fill="FFFFFF"/>
        </w:rPr>
      </w:pPr>
      <w:r w:rsidRPr="00E37EB1">
        <w:rPr>
          <w:rFonts w:ascii="Verdana" w:hAnsi="Verdana" w:cstheme="minorHAnsi"/>
          <w:color w:val="222222"/>
          <w:shd w:val="clear" w:color="auto" w:fill="FFFFFF"/>
        </w:rPr>
        <w:t xml:space="preserve">Christ is the good shepherd who laid down his life for us. </w:t>
      </w:r>
      <w:r>
        <w:rPr>
          <w:rFonts w:ascii="Verdana" w:hAnsi="Verdana" w:cstheme="minorHAnsi"/>
          <w:color w:val="222222"/>
          <w:shd w:val="clear" w:color="auto" w:fill="FFFFFF"/>
        </w:rPr>
        <w:t xml:space="preserve"> </w:t>
      </w:r>
      <w:r w:rsidRPr="00E37EB1">
        <w:rPr>
          <w:rFonts w:ascii="Verdana" w:hAnsi="Verdana" w:cstheme="minorHAnsi"/>
          <w:color w:val="222222"/>
          <w:shd w:val="clear" w:color="auto" w:fill="FFFFFF"/>
        </w:rPr>
        <w:t xml:space="preserve">On the night Jesus, like the good shepherd, gave up his life for us, he took the bread, gave thanks, broke it and said, </w:t>
      </w:r>
    </w:p>
    <w:p w14:paraId="26E17564" w14:textId="77777777" w:rsidR="00327F54" w:rsidRDefault="00327F54" w:rsidP="00327F54">
      <w:pPr>
        <w:rPr>
          <w:rFonts w:ascii="Verdana" w:hAnsi="Verdana" w:cstheme="minorHAnsi"/>
          <w:color w:val="222222"/>
          <w:shd w:val="clear" w:color="auto" w:fill="FFFFFF"/>
        </w:rPr>
      </w:pPr>
    </w:p>
    <w:p w14:paraId="1DE7A832" w14:textId="77777777" w:rsidR="00327F54" w:rsidRPr="00E37EB1" w:rsidRDefault="00327F54" w:rsidP="00327F54">
      <w:pPr>
        <w:ind w:left="720"/>
        <w:rPr>
          <w:rFonts w:ascii="Verdana" w:hAnsi="Verdana" w:cstheme="minorHAnsi"/>
          <w:color w:val="222222"/>
          <w:shd w:val="clear" w:color="auto" w:fill="FFFFFF"/>
        </w:rPr>
      </w:pPr>
      <w:r w:rsidRPr="001A13F1">
        <w:rPr>
          <w:rFonts w:ascii="Verdana" w:hAnsi="Verdana" w:cstheme="minorHAnsi"/>
          <w:i/>
          <w:iCs/>
          <w:color w:val="222222"/>
          <w:shd w:val="clear" w:color="auto" w:fill="FFFFFF"/>
        </w:rPr>
        <w:t>This is my body, broken for you. Take and eat. As you do, do so in remembrance of me</w:t>
      </w:r>
      <w:r>
        <w:rPr>
          <w:rFonts w:ascii="Verdana" w:hAnsi="Verdana" w:cstheme="minorHAnsi"/>
          <w:color w:val="222222"/>
          <w:shd w:val="clear" w:color="auto" w:fill="FFFFFF"/>
        </w:rPr>
        <w:t xml:space="preserve"> (</w:t>
      </w:r>
      <w:r w:rsidRPr="001A13F1">
        <w:rPr>
          <w:rFonts w:ascii="Verdana" w:hAnsi="Verdana" w:cstheme="minorHAnsi"/>
          <w:b/>
          <w:bCs/>
          <w:color w:val="222222"/>
          <w:shd w:val="clear" w:color="auto" w:fill="FFFFFF"/>
        </w:rPr>
        <w:t>1 Corinthians 11:24</w:t>
      </w:r>
      <w:r>
        <w:rPr>
          <w:rFonts w:ascii="Verdana" w:hAnsi="Verdana" w:cstheme="minorHAnsi"/>
          <w:color w:val="222222"/>
          <w:shd w:val="clear" w:color="auto" w:fill="FFFFFF"/>
        </w:rPr>
        <w:t>)</w:t>
      </w:r>
    </w:p>
    <w:p w14:paraId="5B2C4F4B" w14:textId="77777777" w:rsidR="00327F54" w:rsidRPr="00E37EB1" w:rsidRDefault="00327F54" w:rsidP="00327F54">
      <w:pPr>
        <w:rPr>
          <w:rFonts w:ascii="Verdana" w:hAnsi="Verdana" w:cstheme="minorHAnsi"/>
          <w:color w:val="222222"/>
          <w:shd w:val="clear" w:color="auto" w:fill="FFFFFF"/>
        </w:rPr>
      </w:pPr>
    </w:p>
    <w:p w14:paraId="4DEAD4E0" w14:textId="32614D6D" w:rsidR="00327F54" w:rsidRDefault="00327F54" w:rsidP="00327F54">
      <w:pPr>
        <w:rPr>
          <w:rFonts w:ascii="Verdana" w:hAnsi="Verdana" w:cstheme="minorHAnsi"/>
          <w:color w:val="222222"/>
          <w:shd w:val="clear" w:color="auto" w:fill="FFFFFF"/>
        </w:rPr>
      </w:pPr>
      <w:r w:rsidRPr="00E37EB1">
        <w:rPr>
          <w:rFonts w:ascii="Verdana" w:hAnsi="Verdana" w:cstheme="minorHAnsi"/>
          <w:color w:val="222222"/>
          <w:shd w:val="clear" w:color="auto" w:fill="FFFFFF"/>
        </w:rPr>
        <w:t xml:space="preserve">After the supper he took the cup, gave thanks and said, </w:t>
      </w:r>
    </w:p>
    <w:p w14:paraId="59E42F1B" w14:textId="77777777" w:rsidR="00327F54" w:rsidRDefault="00327F54" w:rsidP="00327F54">
      <w:pPr>
        <w:rPr>
          <w:rFonts w:ascii="Verdana" w:hAnsi="Verdana" w:cstheme="minorHAnsi"/>
          <w:color w:val="222222"/>
          <w:shd w:val="clear" w:color="auto" w:fill="FFFFFF"/>
        </w:rPr>
      </w:pPr>
    </w:p>
    <w:p w14:paraId="44F56D0B" w14:textId="77777777" w:rsidR="00327F54" w:rsidRPr="00E37EB1" w:rsidRDefault="00327F54" w:rsidP="00327F54">
      <w:pPr>
        <w:ind w:left="720"/>
        <w:rPr>
          <w:rFonts w:ascii="Verdana" w:hAnsi="Verdana" w:cstheme="minorHAnsi"/>
          <w:color w:val="222222"/>
          <w:shd w:val="clear" w:color="auto" w:fill="FFFFFF"/>
        </w:rPr>
      </w:pPr>
      <w:r w:rsidRPr="001A13F1">
        <w:rPr>
          <w:rFonts w:ascii="Verdana" w:hAnsi="Verdana" w:cstheme="minorHAnsi"/>
          <w:i/>
          <w:iCs/>
          <w:color w:val="222222"/>
          <w:shd w:val="clear" w:color="auto" w:fill="FFFFFF"/>
        </w:rPr>
        <w:t>This is my blood of the new covenant, shed for the sins of all. Take and drink and as often as you do, do so in remembrance of me.</w:t>
      </w:r>
      <w:r>
        <w:rPr>
          <w:rFonts w:ascii="Verdana" w:hAnsi="Verdana" w:cstheme="minorHAnsi"/>
          <w:color w:val="222222"/>
          <w:shd w:val="clear" w:color="auto" w:fill="FFFFFF"/>
        </w:rPr>
        <w:t xml:space="preserve"> (</w:t>
      </w:r>
      <w:r w:rsidRPr="001A13F1">
        <w:rPr>
          <w:rFonts w:ascii="Verdana" w:hAnsi="Verdana" w:cstheme="minorHAnsi"/>
          <w:b/>
          <w:bCs/>
          <w:color w:val="222222"/>
          <w:shd w:val="clear" w:color="auto" w:fill="FFFFFF"/>
        </w:rPr>
        <w:t>1 Corinthians 11:25</w:t>
      </w:r>
      <w:r>
        <w:rPr>
          <w:rFonts w:ascii="Verdana" w:hAnsi="Verdana" w:cstheme="minorHAnsi"/>
          <w:color w:val="222222"/>
          <w:shd w:val="clear" w:color="auto" w:fill="FFFFFF"/>
        </w:rPr>
        <w:t>)</w:t>
      </w:r>
    </w:p>
    <w:p w14:paraId="16650668" w14:textId="77777777" w:rsidR="00327F54" w:rsidRPr="00E37EB1" w:rsidRDefault="00327F54" w:rsidP="00327F54">
      <w:pPr>
        <w:rPr>
          <w:rFonts w:ascii="Verdana" w:hAnsi="Verdana" w:cstheme="minorHAnsi"/>
          <w:color w:val="222222"/>
          <w:shd w:val="clear" w:color="auto" w:fill="FFFFFF"/>
        </w:rPr>
      </w:pPr>
    </w:p>
    <w:p w14:paraId="3CB37B3B" w14:textId="77777777" w:rsidR="00327F54" w:rsidRPr="001A13F1" w:rsidRDefault="00327F54" w:rsidP="00327F54">
      <w:pPr>
        <w:rPr>
          <w:rFonts w:ascii="Verdana" w:hAnsi="Verdana" w:cstheme="minorHAnsi"/>
          <w:color w:val="222222"/>
          <w:shd w:val="clear" w:color="auto" w:fill="FFFFFF"/>
        </w:rPr>
      </w:pPr>
      <w:r w:rsidRPr="00E37EB1">
        <w:rPr>
          <w:rFonts w:ascii="Verdana" w:hAnsi="Verdana" w:cstheme="minorHAnsi"/>
          <w:color w:val="222222"/>
          <w:shd w:val="clear" w:color="auto" w:fill="FFFFFF"/>
        </w:rPr>
        <w:t>Lord, we are not worth</w:t>
      </w:r>
      <w:r>
        <w:rPr>
          <w:rFonts w:ascii="Verdana" w:hAnsi="Verdana" w:cstheme="minorHAnsi"/>
          <w:color w:val="222222"/>
          <w:shd w:val="clear" w:color="auto" w:fill="FFFFFF"/>
        </w:rPr>
        <w:t>y</w:t>
      </w:r>
      <w:r w:rsidRPr="00E37EB1">
        <w:rPr>
          <w:rFonts w:ascii="Verdana" w:hAnsi="Verdana" w:cstheme="minorHAnsi"/>
          <w:color w:val="222222"/>
          <w:shd w:val="clear" w:color="auto" w:fill="FFFFFF"/>
        </w:rPr>
        <w:t xml:space="preserve"> of this meal, but through your tremendous grace we have been redeemed and reconciled with Christ. Let your spirit fall now on these elements here and the elements before your children. </w:t>
      </w:r>
      <w:r>
        <w:rPr>
          <w:rFonts w:ascii="Verdana" w:hAnsi="Verdana" w:cstheme="minorHAnsi"/>
          <w:color w:val="222222"/>
          <w:shd w:val="clear" w:color="auto" w:fill="FFFFFF"/>
        </w:rPr>
        <w:t xml:space="preserve"> </w:t>
      </w:r>
      <w:r w:rsidRPr="00E37EB1">
        <w:rPr>
          <w:rFonts w:ascii="Verdana" w:hAnsi="Verdana" w:cstheme="minorHAnsi"/>
          <w:color w:val="222222"/>
          <w:shd w:val="clear" w:color="auto" w:fill="FFFFFF"/>
        </w:rPr>
        <w:t>Let them become for us the very body and blood of Christ. Amen.</w:t>
      </w:r>
    </w:p>
    <w:p w14:paraId="16E7AA5D" w14:textId="77777777" w:rsidR="00B32C33" w:rsidRDefault="00B32C33"/>
    <w:sectPr w:rsidR="00B32C33" w:rsidSect="005E0A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F54"/>
    <w:rsid w:val="00327F54"/>
    <w:rsid w:val="005E0A5B"/>
    <w:rsid w:val="009A0FCA"/>
    <w:rsid w:val="00B32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DBC1"/>
  <w15:chartTrackingRefBased/>
  <w15:docId w15:val="{209A6AF4-2CA8-BC4A-930B-E1FBDF40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F5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7F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2331</Words>
  <Characters>13288</Characters>
  <Application>Microsoft Office Word</Application>
  <DocSecurity>4</DocSecurity>
  <Lines>110</Lines>
  <Paragraphs>31</Paragraphs>
  <ScaleCrop>false</ScaleCrop>
  <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Marcott</dc:creator>
  <cp:keywords/>
  <dc:description/>
  <cp:lastModifiedBy>Diane Miller</cp:lastModifiedBy>
  <cp:revision>2</cp:revision>
  <cp:lastPrinted>2020-06-11T15:41:00Z</cp:lastPrinted>
  <dcterms:created xsi:type="dcterms:W3CDTF">2020-06-11T15:44:00Z</dcterms:created>
  <dcterms:modified xsi:type="dcterms:W3CDTF">2020-06-11T15:44:00Z</dcterms:modified>
</cp:coreProperties>
</file>